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AA2B" w14:textId="77777777" w:rsidR="009705F2" w:rsidRDefault="009705F2" w:rsidP="009009AA">
      <w:pPr>
        <w:rPr>
          <w:rFonts w:ascii="Arial" w:hAnsi="Arial" w:cs="Arial"/>
          <w:b/>
          <w:bCs/>
        </w:rPr>
      </w:pPr>
    </w:p>
    <w:p w14:paraId="6F4B3122" w14:textId="56194BBC" w:rsidR="004F09D5" w:rsidRDefault="00517807" w:rsidP="00EB4456">
      <w:pPr>
        <w:spacing w:after="0"/>
        <w:rPr>
          <w:rFonts w:ascii="Arial" w:hAnsi="Arial" w:cs="Arial"/>
          <w:b/>
          <w:bCs/>
        </w:rPr>
      </w:pPr>
      <w:r w:rsidRPr="00AA1B5B">
        <w:rPr>
          <w:rFonts w:ascii="Arial" w:hAnsi="Arial" w:cs="Arial"/>
          <w:b/>
          <w:bCs/>
        </w:rPr>
        <w:t>Garden Volunteers Handbook</w:t>
      </w:r>
      <w:r w:rsidR="004936A4">
        <w:rPr>
          <w:rFonts w:ascii="Arial" w:hAnsi="Arial" w:cs="Arial"/>
          <w:b/>
          <w:bCs/>
        </w:rPr>
        <w:t xml:space="preserve">: </w:t>
      </w:r>
      <w:r w:rsidR="0055406F">
        <w:rPr>
          <w:rFonts w:ascii="Arial" w:hAnsi="Arial" w:cs="Arial"/>
          <w:b/>
          <w:bCs/>
        </w:rPr>
        <w:t xml:space="preserve">Garden </w:t>
      </w:r>
      <w:r w:rsidR="004936A4">
        <w:rPr>
          <w:rFonts w:ascii="Arial" w:hAnsi="Arial" w:cs="Arial"/>
          <w:b/>
          <w:bCs/>
        </w:rPr>
        <w:t>Volunteering in the Sheffield Botanical Gardens</w:t>
      </w:r>
    </w:p>
    <w:p w14:paraId="334116F1" w14:textId="77777777" w:rsidR="0042445C" w:rsidRDefault="0042445C" w:rsidP="00EB4456">
      <w:pPr>
        <w:spacing w:after="0"/>
        <w:rPr>
          <w:rFonts w:ascii="Arial" w:hAnsi="Arial" w:cs="Arial"/>
          <w:b/>
          <w:bCs/>
        </w:rPr>
      </w:pPr>
    </w:p>
    <w:p w14:paraId="5D016811" w14:textId="0484A218" w:rsidR="008F7103" w:rsidRDefault="008F7103" w:rsidP="00EB4456">
      <w:pPr>
        <w:tabs>
          <w:tab w:val="left" w:pos="3612"/>
        </w:tabs>
        <w:spacing w:after="0"/>
        <w:rPr>
          <w:rFonts w:ascii="Arial" w:hAnsi="Arial" w:cs="Arial"/>
          <w:b/>
          <w:bCs/>
        </w:rPr>
      </w:pPr>
      <w:r>
        <w:rPr>
          <w:rFonts w:ascii="Arial" w:hAnsi="Arial" w:cs="Arial"/>
          <w:b/>
          <w:bCs/>
        </w:rPr>
        <w:t>Welcome</w:t>
      </w:r>
      <w:r w:rsidR="00C04951">
        <w:rPr>
          <w:rFonts w:ascii="Arial" w:hAnsi="Arial" w:cs="Arial"/>
          <w:b/>
          <w:bCs/>
        </w:rPr>
        <w:t xml:space="preserve"> and background</w:t>
      </w:r>
    </w:p>
    <w:p w14:paraId="79C6EFAD" w14:textId="158DC70E" w:rsidR="0071474A" w:rsidRDefault="008F7103" w:rsidP="00EB4456">
      <w:pPr>
        <w:spacing w:after="0"/>
        <w:jc w:val="both"/>
        <w:rPr>
          <w:rFonts w:ascii="Arial" w:hAnsi="Arial" w:cs="Arial"/>
        </w:rPr>
      </w:pPr>
      <w:r w:rsidRPr="00AA0C51">
        <w:rPr>
          <w:rFonts w:ascii="Arial" w:hAnsi="Arial" w:cs="Arial"/>
        </w:rPr>
        <w:t xml:space="preserve">Welcome to the </w:t>
      </w:r>
      <w:r w:rsidR="00ED1841" w:rsidRPr="00AA0C51">
        <w:rPr>
          <w:rFonts w:ascii="Arial" w:hAnsi="Arial" w:cs="Arial"/>
        </w:rPr>
        <w:t xml:space="preserve">Friends of the Sheffield Botanical </w:t>
      </w:r>
      <w:r w:rsidR="00AA0C51" w:rsidRPr="00AA0C51">
        <w:rPr>
          <w:rFonts w:ascii="Arial" w:hAnsi="Arial" w:cs="Arial"/>
        </w:rPr>
        <w:t xml:space="preserve">Gardens (FOBS) </w:t>
      </w:r>
      <w:r w:rsidR="00262E18">
        <w:rPr>
          <w:rFonts w:ascii="Arial" w:hAnsi="Arial" w:cs="Arial"/>
        </w:rPr>
        <w:t xml:space="preserve">Gardens </w:t>
      </w:r>
      <w:r w:rsidR="00AA0C51" w:rsidRPr="00AA0C51">
        <w:rPr>
          <w:rFonts w:ascii="Arial" w:hAnsi="Arial" w:cs="Arial"/>
        </w:rPr>
        <w:t>Volunteers Team.</w:t>
      </w:r>
      <w:r w:rsidR="00AA0C51">
        <w:rPr>
          <w:rFonts w:ascii="Arial" w:hAnsi="Arial" w:cs="Arial"/>
        </w:rPr>
        <w:t xml:space="preserve"> </w:t>
      </w:r>
      <w:r w:rsidR="003F2446">
        <w:rPr>
          <w:rFonts w:ascii="Arial" w:hAnsi="Arial" w:cs="Arial"/>
        </w:rPr>
        <w:t xml:space="preserve">FOBS </w:t>
      </w:r>
      <w:r w:rsidR="001A1657">
        <w:rPr>
          <w:rFonts w:ascii="Arial" w:hAnsi="Arial" w:cs="Arial"/>
        </w:rPr>
        <w:t>celebrates its 40</w:t>
      </w:r>
      <w:r w:rsidR="001A1657" w:rsidRPr="001A1657">
        <w:rPr>
          <w:rFonts w:ascii="Arial" w:hAnsi="Arial" w:cs="Arial"/>
          <w:vertAlign w:val="superscript"/>
        </w:rPr>
        <w:t>th</w:t>
      </w:r>
      <w:r w:rsidR="001A1657">
        <w:rPr>
          <w:rFonts w:ascii="Arial" w:hAnsi="Arial" w:cs="Arial"/>
        </w:rPr>
        <w:t xml:space="preserve"> anniversary in 2024 and was established in 1984 </w:t>
      </w:r>
      <w:r w:rsidR="008F2D7E">
        <w:rPr>
          <w:rFonts w:ascii="Arial" w:hAnsi="Arial" w:cs="Arial"/>
        </w:rPr>
        <w:t>with t</w:t>
      </w:r>
      <w:r w:rsidR="00887196">
        <w:rPr>
          <w:rFonts w:ascii="Arial" w:hAnsi="Arial" w:cs="Arial"/>
        </w:rPr>
        <w:t>he twin</w:t>
      </w:r>
      <w:r w:rsidR="008F2D7E">
        <w:rPr>
          <w:rFonts w:ascii="Arial" w:hAnsi="Arial" w:cs="Arial"/>
        </w:rPr>
        <w:t xml:space="preserve"> objectives:</w:t>
      </w:r>
    </w:p>
    <w:p w14:paraId="17DE573E" w14:textId="27DEC483" w:rsidR="008F2D7E" w:rsidRPr="008F2D7E" w:rsidRDefault="008F2D7E" w:rsidP="008F2D7E">
      <w:pPr>
        <w:pStyle w:val="ListParagraph"/>
        <w:numPr>
          <w:ilvl w:val="0"/>
          <w:numId w:val="12"/>
        </w:numPr>
        <w:jc w:val="both"/>
        <w:rPr>
          <w:rFonts w:ascii="Arial" w:hAnsi="Arial" w:cs="Arial"/>
        </w:rPr>
      </w:pPr>
      <w:r w:rsidRPr="008F2D7E">
        <w:rPr>
          <w:rFonts w:ascii="Arial" w:hAnsi="Arial" w:cs="Arial"/>
        </w:rPr>
        <w:t>To support the maintenance, improvement and promotion of Sheffield Botanical Gardens</w:t>
      </w:r>
      <w:r>
        <w:rPr>
          <w:rFonts w:ascii="Arial" w:hAnsi="Arial" w:cs="Arial"/>
        </w:rPr>
        <w:t xml:space="preserve"> </w:t>
      </w:r>
    </w:p>
    <w:p w14:paraId="4BCE5DD9" w14:textId="73ACEBFF" w:rsidR="008F2D7E" w:rsidRPr="008F2D7E" w:rsidRDefault="008F2D7E" w:rsidP="008F2D7E">
      <w:pPr>
        <w:pStyle w:val="ListParagraph"/>
        <w:numPr>
          <w:ilvl w:val="0"/>
          <w:numId w:val="12"/>
        </w:numPr>
        <w:jc w:val="both"/>
        <w:rPr>
          <w:rFonts w:ascii="Arial" w:hAnsi="Arial" w:cs="Arial"/>
        </w:rPr>
      </w:pPr>
      <w:r w:rsidRPr="008F2D7E">
        <w:rPr>
          <w:rFonts w:ascii="Arial" w:hAnsi="Arial" w:cs="Arial"/>
        </w:rPr>
        <w:t>To advance the horticultural education of the people of Sheffield and surrounding a</w:t>
      </w:r>
      <w:r w:rsidR="00D416D0">
        <w:rPr>
          <w:rFonts w:ascii="Arial" w:hAnsi="Arial" w:cs="Arial"/>
        </w:rPr>
        <w:t>reas.</w:t>
      </w:r>
    </w:p>
    <w:p w14:paraId="2F805DE8" w14:textId="498E8084" w:rsidR="008F7103" w:rsidRDefault="005A11C6" w:rsidP="002A3B48">
      <w:pPr>
        <w:jc w:val="both"/>
        <w:rPr>
          <w:rFonts w:ascii="Arial" w:hAnsi="Arial" w:cs="Arial"/>
        </w:rPr>
      </w:pPr>
      <w:r>
        <w:rPr>
          <w:rFonts w:ascii="Arial" w:hAnsi="Arial" w:cs="Arial"/>
        </w:rPr>
        <w:t>We are very happy that you have chosen to volunteer with us</w:t>
      </w:r>
      <w:r w:rsidR="00596513">
        <w:rPr>
          <w:rFonts w:ascii="Arial" w:hAnsi="Arial" w:cs="Arial"/>
        </w:rPr>
        <w:t xml:space="preserve"> and this handbook is designed to give you more information about </w:t>
      </w:r>
      <w:r w:rsidR="00C76C34">
        <w:rPr>
          <w:rFonts w:ascii="Arial" w:hAnsi="Arial" w:cs="Arial"/>
        </w:rPr>
        <w:t xml:space="preserve">your role and how it all works together. </w:t>
      </w:r>
      <w:r w:rsidR="00BD3A83">
        <w:rPr>
          <w:rFonts w:ascii="Arial" w:hAnsi="Arial" w:cs="Arial"/>
        </w:rPr>
        <w:t xml:space="preserve">Volunteering in the </w:t>
      </w:r>
      <w:r w:rsidR="00A46BE2">
        <w:rPr>
          <w:rFonts w:ascii="Arial" w:hAnsi="Arial" w:cs="Arial"/>
        </w:rPr>
        <w:t xml:space="preserve">Sheffield Botanical </w:t>
      </w:r>
      <w:r w:rsidR="00BD3A83">
        <w:rPr>
          <w:rFonts w:ascii="Arial" w:hAnsi="Arial" w:cs="Arial"/>
        </w:rPr>
        <w:t>Gardens</w:t>
      </w:r>
      <w:r w:rsidR="00B95BDB">
        <w:rPr>
          <w:rFonts w:ascii="Arial" w:hAnsi="Arial" w:cs="Arial"/>
        </w:rPr>
        <w:t xml:space="preserve"> </w:t>
      </w:r>
      <w:r w:rsidR="00A46BE2">
        <w:rPr>
          <w:rFonts w:ascii="Arial" w:hAnsi="Arial" w:cs="Arial"/>
        </w:rPr>
        <w:t xml:space="preserve">(SBG) </w:t>
      </w:r>
      <w:r w:rsidR="00BD3A83">
        <w:rPr>
          <w:rFonts w:ascii="Arial" w:hAnsi="Arial" w:cs="Arial"/>
        </w:rPr>
        <w:t xml:space="preserve">is a partnership activity </w:t>
      </w:r>
      <w:r w:rsidR="003E2797">
        <w:rPr>
          <w:rFonts w:ascii="Arial" w:hAnsi="Arial" w:cs="Arial"/>
        </w:rPr>
        <w:t>with the Parks and Countryside Service of Sheffield City Council</w:t>
      </w:r>
      <w:r w:rsidR="00743253">
        <w:rPr>
          <w:rFonts w:ascii="Arial" w:hAnsi="Arial" w:cs="Arial"/>
        </w:rPr>
        <w:t>, who have management responsibility for the site</w:t>
      </w:r>
      <w:r w:rsidR="003C3211">
        <w:rPr>
          <w:rFonts w:ascii="Arial" w:hAnsi="Arial" w:cs="Arial"/>
        </w:rPr>
        <w:t xml:space="preserve"> which is owned by the Sheffield Town Trust. </w:t>
      </w:r>
    </w:p>
    <w:p w14:paraId="44D3388A" w14:textId="202C4934" w:rsidR="00E9607E" w:rsidRDefault="00D60F75" w:rsidP="002A3B48">
      <w:pPr>
        <w:jc w:val="both"/>
        <w:rPr>
          <w:rFonts w:ascii="Arial" w:hAnsi="Arial" w:cs="Arial"/>
        </w:rPr>
      </w:pPr>
      <w:r>
        <w:rPr>
          <w:rFonts w:ascii="Arial" w:hAnsi="Arial" w:cs="Arial"/>
        </w:rPr>
        <w:t xml:space="preserve">In the early </w:t>
      </w:r>
      <w:r w:rsidR="00C04951">
        <w:rPr>
          <w:rFonts w:ascii="Arial" w:hAnsi="Arial" w:cs="Arial"/>
        </w:rPr>
        <w:t xml:space="preserve">2000s the </w:t>
      </w:r>
      <w:r w:rsidR="002163FE">
        <w:rPr>
          <w:rFonts w:ascii="Arial" w:hAnsi="Arial" w:cs="Arial"/>
        </w:rPr>
        <w:t xml:space="preserve">SBG </w:t>
      </w:r>
      <w:r w:rsidR="00074063">
        <w:rPr>
          <w:rFonts w:ascii="Arial" w:hAnsi="Arial" w:cs="Arial"/>
        </w:rPr>
        <w:t>underwent a significant restoration funded through the Heritage Lottery Fund</w:t>
      </w:r>
      <w:r w:rsidR="00D460FC">
        <w:rPr>
          <w:rFonts w:ascii="Arial" w:hAnsi="Arial" w:cs="Arial"/>
        </w:rPr>
        <w:t xml:space="preserve">, </w:t>
      </w:r>
      <w:r w:rsidR="00B36F9E">
        <w:rPr>
          <w:rFonts w:ascii="Arial" w:hAnsi="Arial" w:cs="Arial"/>
        </w:rPr>
        <w:t xml:space="preserve">and </w:t>
      </w:r>
      <w:r w:rsidR="00D460FC">
        <w:rPr>
          <w:rFonts w:ascii="Arial" w:hAnsi="Arial" w:cs="Arial"/>
        </w:rPr>
        <w:t>this successful programme was underpinned by a partnership which still exists toda</w:t>
      </w:r>
      <w:r w:rsidR="009F5B25">
        <w:rPr>
          <w:rFonts w:ascii="Arial" w:hAnsi="Arial" w:cs="Arial"/>
        </w:rPr>
        <w:t>y</w:t>
      </w:r>
      <w:r w:rsidR="00AE7313">
        <w:rPr>
          <w:rFonts w:ascii="Arial" w:hAnsi="Arial" w:cs="Arial"/>
        </w:rPr>
        <w:t>, with the exception of the University of Sheffield.</w:t>
      </w:r>
      <w:r w:rsidR="009F5B25">
        <w:rPr>
          <w:rFonts w:ascii="Arial" w:hAnsi="Arial" w:cs="Arial"/>
        </w:rPr>
        <w:t xml:space="preserve"> </w:t>
      </w:r>
      <w:r w:rsidR="002163FE">
        <w:rPr>
          <w:rFonts w:ascii="Arial" w:hAnsi="Arial" w:cs="Arial"/>
        </w:rPr>
        <w:t xml:space="preserve">Partners </w:t>
      </w:r>
      <w:r w:rsidR="009F5B25">
        <w:rPr>
          <w:rFonts w:ascii="Arial" w:hAnsi="Arial" w:cs="Arial"/>
        </w:rPr>
        <w:t xml:space="preserve">aim </w:t>
      </w:r>
      <w:r w:rsidR="00BA0DD9">
        <w:rPr>
          <w:rFonts w:ascii="Arial" w:hAnsi="Arial" w:cs="Arial"/>
        </w:rPr>
        <w:t>to</w:t>
      </w:r>
      <w:r w:rsidR="00D460FC">
        <w:rPr>
          <w:rFonts w:ascii="Arial" w:hAnsi="Arial" w:cs="Arial"/>
        </w:rPr>
        <w:t xml:space="preserve"> help support </w:t>
      </w:r>
      <w:r w:rsidR="00612FF0">
        <w:rPr>
          <w:rFonts w:ascii="Arial" w:hAnsi="Arial" w:cs="Arial"/>
        </w:rPr>
        <w:t xml:space="preserve">and deliver </w:t>
      </w:r>
      <w:r w:rsidR="005E5CEB">
        <w:rPr>
          <w:rFonts w:ascii="Arial" w:hAnsi="Arial" w:cs="Arial"/>
        </w:rPr>
        <w:t>B</w:t>
      </w:r>
      <w:r w:rsidR="00612FF0">
        <w:rPr>
          <w:rFonts w:ascii="Arial" w:hAnsi="Arial" w:cs="Arial"/>
        </w:rPr>
        <w:t xml:space="preserve">otanical </w:t>
      </w:r>
      <w:r w:rsidR="005E5CEB">
        <w:rPr>
          <w:rFonts w:ascii="Arial" w:hAnsi="Arial" w:cs="Arial"/>
        </w:rPr>
        <w:t>G</w:t>
      </w:r>
      <w:r w:rsidR="00612FF0">
        <w:rPr>
          <w:rFonts w:ascii="Arial" w:hAnsi="Arial" w:cs="Arial"/>
        </w:rPr>
        <w:t>ardens services</w:t>
      </w:r>
      <w:r w:rsidR="005E5CEB">
        <w:rPr>
          <w:rFonts w:ascii="Arial" w:hAnsi="Arial" w:cs="Arial"/>
        </w:rPr>
        <w:t xml:space="preserve"> including </w:t>
      </w:r>
      <w:r w:rsidR="00BA0DD9">
        <w:rPr>
          <w:rFonts w:ascii="Arial" w:hAnsi="Arial" w:cs="Arial"/>
        </w:rPr>
        <w:t>the maintenance</w:t>
      </w:r>
      <w:r w:rsidR="00D17ADE">
        <w:rPr>
          <w:rFonts w:ascii="Arial" w:hAnsi="Arial" w:cs="Arial"/>
        </w:rPr>
        <w:t xml:space="preserve">, </w:t>
      </w:r>
      <w:r w:rsidR="00BA0DD9">
        <w:rPr>
          <w:rFonts w:ascii="Arial" w:hAnsi="Arial" w:cs="Arial"/>
        </w:rPr>
        <w:t xml:space="preserve">management </w:t>
      </w:r>
      <w:r w:rsidR="00D17ADE">
        <w:rPr>
          <w:rFonts w:ascii="Arial" w:hAnsi="Arial" w:cs="Arial"/>
        </w:rPr>
        <w:t xml:space="preserve">and development </w:t>
      </w:r>
      <w:r w:rsidR="00BA0DD9">
        <w:rPr>
          <w:rFonts w:ascii="Arial" w:hAnsi="Arial" w:cs="Arial"/>
        </w:rPr>
        <w:t>of the landscape</w:t>
      </w:r>
      <w:r w:rsidR="00D17ADE">
        <w:rPr>
          <w:rFonts w:ascii="Arial" w:hAnsi="Arial" w:cs="Arial"/>
        </w:rPr>
        <w:t xml:space="preserve">, </w:t>
      </w:r>
      <w:r w:rsidR="00BA0DD9">
        <w:rPr>
          <w:rFonts w:ascii="Arial" w:hAnsi="Arial" w:cs="Arial"/>
        </w:rPr>
        <w:t>plant collections</w:t>
      </w:r>
      <w:r w:rsidR="00D17ADE">
        <w:rPr>
          <w:rFonts w:ascii="Arial" w:hAnsi="Arial" w:cs="Arial"/>
        </w:rPr>
        <w:t xml:space="preserve"> and hard </w:t>
      </w:r>
      <w:r w:rsidR="00EC3509">
        <w:rPr>
          <w:rFonts w:ascii="Arial" w:hAnsi="Arial" w:cs="Arial"/>
        </w:rPr>
        <w:t>infrastructure</w:t>
      </w:r>
      <w:r w:rsidR="00D17ADE">
        <w:rPr>
          <w:rFonts w:ascii="Arial" w:hAnsi="Arial" w:cs="Arial"/>
        </w:rPr>
        <w:t>.</w:t>
      </w:r>
      <w:r w:rsidR="00BA0DD9">
        <w:rPr>
          <w:rFonts w:ascii="Arial" w:hAnsi="Arial" w:cs="Arial"/>
        </w:rPr>
        <w:t xml:space="preserve"> The</w:t>
      </w:r>
      <w:r w:rsidR="007B6F31">
        <w:rPr>
          <w:rFonts w:ascii="Arial" w:hAnsi="Arial" w:cs="Arial"/>
        </w:rPr>
        <w:t xml:space="preserve"> partnership consists of:</w:t>
      </w:r>
    </w:p>
    <w:p w14:paraId="1FA0A426" w14:textId="0A4564C9" w:rsidR="007B6F31" w:rsidRDefault="007B6F31" w:rsidP="002A3B48">
      <w:pPr>
        <w:pStyle w:val="ListParagraph"/>
        <w:numPr>
          <w:ilvl w:val="0"/>
          <w:numId w:val="1"/>
        </w:numPr>
        <w:jc w:val="both"/>
        <w:rPr>
          <w:rFonts w:ascii="Arial" w:hAnsi="Arial" w:cs="Arial"/>
        </w:rPr>
      </w:pPr>
      <w:r>
        <w:rPr>
          <w:rFonts w:ascii="Arial" w:hAnsi="Arial" w:cs="Arial"/>
        </w:rPr>
        <w:t>Sheffield City Council Parks and Countryside Service</w:t>
      </w:r>
    </w:p>
    <w:p w14:paraId="3E31F067" w14:textId="5CF7C5E2" w:rsidR="007B6F31" w:rsidRDefault="007B6F31" w:rsidP="002A3B48">
      <w:pPr>
        <w:pStyle w:val="ListParagraph"/>
        <w:numPr>
          <w:ilvl w:val="0"/>
          <w:numId w:val="1"/>
        </w:numPr>
        <w:jc w:val="both"/>
        <w:rPr>
          <w:rFonts w:ascii="Arial" w:hAnsi="Arial" w:cs="Arial"/>
        </w:rPr>
      </w:pPr>
      <w:r>
        <w:rPr>
          <w:rFonts w:ascii="Arial" w:hAnsi="Arial" w:cs="Arial"/>
        </w:rPr>
        <w:t>Friends of the Sheffield Botanical Gardens</w:t>
      </w:r>
    </w:p>
    <w:p w14:paraId="50AFD2D3" w14:textId="38F2F432" w:rsidR="007B6F31" w:rsidRDefault="00202299" w:rsidP="002A3B48">
      <w:pPr>
        <w:pStyle w:val="ListParagraph"/>
        <w:numPr>
          <w:ilvl w:val="0"/>
          <w:numId w:val="1"/>
        </w:numPr>
        <w:jc w:val="both"/>
        <w:rPr>
          <w:rFonts w:ascii="Arial" w:hAnsi="Arial" w:cs="Arial"/>
        </w:rPr>
      </w:pPr>
      <w:r>
        <w:rPr>
          <w:rFonts w:ascii="Arial" w:hAnsi="Arial" w:cs="Arial"/>
        </w:rPr>
        <w:t>The Sheffield Botanical Gardens Trust</w:t>
      </w:r>
    </w:p>
    <w:p w14:paraId="4122C0A9" w14:textId="48DEBAA3" w:rsidR="005A4555" w:rsidRDefault="00202299" w:rsidP="002A3B48">
      <w:pPr>
        <w:pStyle w:val="ListParagraph"/>
        <w:numPr>
          <w:ilvl w:val="0"/>
          <w:numId w:val="1"/>
        </w:numPr>
        <w:jc w:val="both"/>
        <w:rPr>
          <w:rFonts w:ascii="Arial" w:hAnsi="Arial" w:cs="Arial"/>
        </w:rPr>
      </w:pPr>
      <w:r>
        <w:rPr>
          <w:rFonts w:ascii="Arial" w:hAnsi="Arial" w:cs="Arial"/>
        </w:rPr>
        <w:t>The Sheffield Town Trust.</w:t>
      </w:r>
    </w:p>
    <w:p w14:paraId="33F9D728" w14:textId="761DCEB5" w:rsidR="005A4555" w:rsidRDefault="005A4555" w:rsidP="002A3B48">
      <w:pPr>
        <w:jc w:val="both"/>
        <w:rPr>
          <w:rFonts w:ascii="Arial" w:hAnsi="Arial" w:cs="Arial"/>
          <w:b/>
          <w:bCs/>
        </w:rPr>
      </w:pPr>
      <w:r>
        <w:rPr>
          <w:rFonts w:ascii="Arial" w:hAnsi="Arial" w:cs="Arial"/>
          <w:b/>
          <w:bCs/>
        </w:rPr>
        <w:t xml:space="preserve">General </w:t>
      </w:r>
      <w:r w:rsidRPr="005A4555">
        <w:rPr>
          <w:rFonts w:ascii="Arial" w:hAnsi="Arial" w:cs="Arial"/>
          <w:b/>
          <w:bCs/>
        </w:rPr>
        <w:t>description</w:t>
      </w:r>
    </w:p>
    <w:p w14:paraId="6CC8BA95" w14:textId="2C5161EA" w:rsidR="005A4555" w:rsidRDefault="00022393" w:rsidP="002A3B48">
      <w:pPr>
        <w:jc w:val="both"/>
        <w:rPr>
          <w:rFonts w:ascii="Arial" w:hAnsi="Arial" w:cs="Arial"/>
        </w:rPr>
      </w:pPr>
      <w:r>
        <w:rPr>
          <w:rFonts w:ascii="Arial" w:hAnsi="Arial" w:cs="Arial"/>
        </w:rPr>
        <w:t>S</w:t>
      </w:r>
      <w:r w:rsidR="00A46BE2">
        <w:rPr>
          <w:rFonts w:ascii="Arial" w:hAnsi="Arial" w:cs="Arial"/>
        </w:rPr>
        <w:t xml:space="preserve">BG </w:t>
      </w:r>
      <w:r>
        <w:rPr>
          <w:rFonts w:ascii="Arial" w:hAnsi="Arial" w:cs="Arial"/>
        </w:rPr>
        <w:t xml:space="preserve">is </w:t>
      </w:r>
      <w:r w:rsidR="00161148">
        <w:rPr>
          <w:rFonts w:ascii="Arial" w:hAnsi="Arial" w:cs="Arial"/>
        </w:rPr>
        <w:t>a</w:t>
      </w:r>
      <w:r>
        <w:rPr>
          <w:rFonts w:ascii="Arial" w:hAnsi="Arial" w:cs="Arial"/>
        </w:rPr>
        <w:t xml:space="preserve"> </w:t>
      </w:r>
      <w:r w:rsidR="00EE2441">
        <w:rPr>
          <w:rFonts w:ascii="Arial" w:hAnsi="Arial" w:cs="Arial"/>
        </w:rPr>
        <w:t>19-acre</w:t>
      </w:r>
      <w:r>
        <w:rPr>
          <w:rFonts w:ascii="Arial" w:hAnsi="Arial" w:cs="Arial"/>
        </w:rPr>
        <w:t xml:space="preserve"> </w:t>
      </w:r>
      <w:r w:rsidR="00EE2441">
        <w:rPr>
          <w:rFonts w:ascii="Arial" w:hAnsi="Arial" w:cs="Arial"/>
        </w:rPr>
        <w:t xml:space="preserve">site </w:t>
      </w:r>
      <w:r w:rsidR="00026095">
        <w:rPr>
          <w:rFonts w:ascii="Arial" w:hAnsi="Arial" w:cs="Arial"/>
        </w:rPr>
        <w:t xml:space="preserve">opened </w:t>
      </w:r>
      <w:r w:rsidR="00BE7C90">
        <w:rPr>
          <w:rFonts w:ascii="Arial" w:hAnsi="Arial" w:cs="Arial"/>
        </w:rPr>
        <w:t xml:space="preserve">in 1836 </w:t>
      </w:r>
      <w:r w:rsidR="00026095">
        <w:rPr>
          <w:rFonts w:ascii="Arial" w:hAnsi="Arial" w:cs="Arial"/>
        </w:rPr>
        <w:t xml:space="preserve">and designed </w:t>
      </w:r>
      <w:r w:rsidR="00BE7C90">
        <w:rPr>
          <w:rFonts w:ascii="Arial" w:hAnsi="Arial" w:cs="Arial"/>
        </w:rPr>
        <w:t>by the famous Victorian landscape and garden designer Robert Marnock</w:t>
      </w:r>
      <w:r w:rsidR="00C817F6">
        <w:rPr>
          <w:rStyle w:val="FootnoteReference"/>
          <w:rFonts w:ascii="Arial" w:hAnsi="Arial" w:cs="Arial"/>
        </w:rPr>
        <w:footnoteReference w:id="1"/>
      </w:r>
      <w:r w:rsidR="00BE7C90">
        <w:rPr>
          <w:rFonts w:ascii="Arial" w:hAnsi="Arial" w:cs="Arial"/>
        </w:rPr>
        <w:t xml:space="preserve"> </w:t>
      </w:r>
      <w:r w:rsidR="00026095">
        <w:rPr>
          <w:rFonts w:ascii="Arial" w:hAnsi="Arial" w:cs="Arial"/>
        </w:rPr>
        <w:t>(1800-1899)</w:t>
      </w:r>
      <w:r w:rsidR="00D25ECF">
        <w:rPr>
          <w:rFonts w:ascii="Arial" w:hAnsi="Arial" w:cs="Arial"/>
        </w:rPr>
        <w:t xml:space="preserve">. The Gardens are listed Grade 2 </w:t>
      </w:r>
      <w:r w:rsidR="00F806B7">
        <w:rPr>
          <w:rFonts w:ascii="Arial" w:hAnsi="Arial" w:cs="Arial"/>
        </w:rPr>
        <w:t xml:space="preserve">by English Heritage due to the </w:t>
      </w:r>
      <w:r w:rsidR="002B765B">
        <w:rPr>
          <w:rFonts w:ascii="Arial" w:hAnsi="Arial" w:cs="Arial"/>
        </w:rPr>
        <w:t xml:space="preserve">preservation of much of the original design, and the concentration of </w:t>
      </w:r>
      <w:r w:rsidR="00F31479">
        <w:rPr>
          <w:rFonts w:ascii="Arial" w:hAnsi="Arial" w:cs="Arial"/>
        </w:rPr>
        <w:t xml:space="preserve">historical </w:t>
      </w:r>
      <w:r w:rsidR="000F0D33">
        <w:rPr>
          <w:rFonts w:ascii="Arial" w:hAnsi="Arial" w:cs="Arial"/>
        </w:rPr>
        <w:t xml:space="preserve">listed </w:t>
      </w:r>
      <w:r w:rsidR="00F31479">
        <w:rPr>
          <w:rFonts w:ascii="Arial" w:hAnsi="Arial" w:cs="Arial"/>
        </w:rPr>
        <w:t xml:space="preserve">buildings </w:t>
      </w:r>
      <w:r w:rsidR="00B80B9D">
        <w:rPr>
          <w:rFonts w:ascii="Arial" w:hAnsi="Arial" w:cs="Arial"/>
        </w:rPr>
        <w:t>and structures</w:t>
      </w:r>
      <w:r w:rsidR="00F0764E">
        <w:rPr>
          <w:rFonts w:ascii="Arial" w:hAnsi="Arial" w:cs="Arial"/>
        </w:rPr>
        <w:t xml:space="preserve"> </w:t>
      </w:r>
      <w:proofErr w:type="spellStart"/>
      <w:r w:rsidR="00F0764E">
        <w:rPr>
          <w:rFonts w:ascii="Arial" w:hAnsi="Arial" w:cs="Arial"/>
        </w:rPr>
        <w:t>e.g</w:t>
      </w:r>
      <w:proofErr w:type="spellEnd"/>
      <w:r w:rsidR="00F0764E">
        <w:rPr>
          <w:rFonts w:ascii="Arial" w:hAnsi="Arial" w:cs="Arial"/>
        </w:rPr>
        <w:t xml:space="preserve"> </w:t>
      </w:r>
      <w:r w:rsidR="00090219">
        <w:rPr>
          <w:rFonts w:ascii="Arial" w:hAnsi="Arial" w:cs="Arial"/>
        </w:rPr>
        <w:t xml:space="preserve">the Pavilions are </w:t>
      </w:r>
      <w:r w:rsidR="00CE2A04">
        <w:rPr>
          <w:rFonts w:ascii="Arial" w:hAnsi="Arial" w:cs="Arial"/>
        </w:rPr>
        <w:t xml:space="preserve">Grade 2* listed. </w:t>
      </w:r>
    </w:p>
    <w:p w14:paraId="469E853F" w14:textId="593AD7AC" w:rsidR="00BA20DA" w:rsidRDefault="00BA20DA" w:rsidP="002A3B48">
      <w:pPr>
        <w:jc w:val="both"/>
        <w:rPr>
          <w:rFonts w:ascii="Arial" w:hAnsi="Arial" w:cs="Arial"/>
        </w:rPr>
      </w:pPr>
      <w:r>
        <w:rPr>
          <w:rFonts w:ascii="Arial" w:hAnsi="Arial" w:cs="Arial"/>
        </w:rPr>
        <w:t>Th</w:t>
      </w:r>
      <w:r w:rsidR="00DB060D">
        <w:rPr>
          <w:rFonts w:ascii="Arial" w:hAnsi="Arial" w:cs="Arial"/>
        </w:rPr>
        <w:t xml:space="preserve">e </w:t>
      </w:r>
      <w:r>
        <w:rPr>
          <w:rFonts w:ascii="Arial" w:hAnsi="Arial" w:cs="Arial"/>
        </w:rPr>
        <w:t xml:space="preserve">Gardens house the Glass Pavilions which are some of the earliest </w:t>
      </w:r>
      <w:r w:rsidR="00624E38">
        <w:rPr>
          <w:rFonts w:ascii="Arial" w:hAnsi="Arial" w:cs="Arial"/>
        </w:rPr>
        <w:t xml:space="preserve">curvilinear glass structures ever built. </w:t>
      </w:r>
      <w:r w:rsidR="00E67469">
        <w:rPr>
          <w:rFonts w:ascii="Arial" w:hAnsi="Arial" w:cs="Arial"/>
        </w:rPr>
        <w:t xml:space="preserve">The </w:t>
      </w:r>
      <w:r w:rsidR="0040354E">
        <w:rPr>
          <w:rFonts w:ascii="Arial" w:hAnsi="Arial" w:cs="Arial"/>
        </w:rPr>
        <w:t xml:space="preserve">site </w:t>
      </w:r>
      <w:r w:rsidR="00E67469">
        <w:rPr>
          <w:rFonts w:ascii="Arial" w:hAnsi="Arial" w:cs="Arial"/>
        </w:rPr>
        <w:t xml:space="preserve">a popular open space with strong botanical </w:t>
      </w:r>
      <w:r w:rsidR="00B80B9D">
        <w:rPr>
          <w:rFonts w:ascii="Arial" w:hAnsi="Arial" w:cs="Arial"/>
        </w:rPr>
        <w:t xml:space="preserve">and </w:t>
      </w:r>
      <w:r w:rsidR="00E67469">
        <w:rPr>
          <w:rFonts w:ascii="Arial" w:hAnsi="Arial" w:cs="Arial"/>
        </w:rPr>
        <w:t>horticultural interest</w:t>
      </w:r>
      <w:r w:rsidR="001D44A5">
        <w:rPr>
          <w:rFonts w:ascii="Arial" w:hAnsi="Arial" w:cs="Arial"/>
        </w:rPr>
        <w:t xml:space="preserve"> including </w:t>
      </w:r>
      <w:r w:rsidR="00E67469">
        <w:rPr>
          <w:rFonts w:ascii="Arial" w:hAnsi="Arial" w:cs="Arial"/>
        </w:rPr>
        <w:t>a number of specialist plant collections</w:t>
      </w:r>
      <w:r w:rsidR="0040354E">
        <w:rPr>
          <w:rFonts w:ascii="Arial" w:hAnsi="Arial" w:cs="Arial"/>
        </w:rPr>
        <w:t>.</w:t>
      </w:r>
      <w:r w:rsidR="00E67469">
        <w:rPr>
          <w:rFonts w:ascii="Arial" w:hAnsi="Arial" w:cs="Arial"/>
        </w:rPr>
        <w:t xml:space="preserve"> Entry is free</w:t>
      </w:r>
      <w:r w:rsidR="007936ED">
        <w:rPr>
          <w:rFonts w:ascii="Arial" w:hAnsi="Arial" w:cs="Arial"/>
        </w:rPr>
        <w:t xml:space="preserve"> </w:t>
      </w:r>
      <w:r w:rsidR="008D7527">
        <w:rPr>
          <w:rFonts w:ascii="Arial" w:hAnsi="Arial" w:cs="Arial"/>
        </w:rPr>
        <w:t>and there</w:t>
      </w:r>
      <w:r w:rsidR="00E67469">
        <w:rPr>
          <w:rFonts w:ascii="Arial" w:hAnsi="Arial" w:cs="Arial"/>
        </w:rPr>
        <w:t xml:space="preserve"> is no charge except for </w:t>
      </w:r>
      <w:r w:rsidR="001E5B54">
        <w:rPr>
          <w:rFonts w:ascii="Arial" w:hAnsi="Arial" w:cs="Arial"/>
        </w:rPr>
        <w:t>certain</w:t>
      </w:r>
      <w:r w:rsidR="00E67469">
        <w:rPr>
          <w:rFonts w:ascii="Arial" w:hAnsi="Arial" w:cs="Arial"/>
        </w:rPr>
        <w:t xml:space="preserve"> </w:t>
      </w:r>
      <w:r w:rsidR="00BF7249">
        <w:rPr>
          <w:rFonts w:ascii="Arial" w:hAnsi="Arial" w:cs="Arial"/>
        </w:rPr>
        <w:t xml:space="preserve">events. </w:t>
      </w:r>
    </w:p>
    <w:p w14:paraId="37DB307D" w14:textId="77777777" w:rsidR="00C974BB" w:rsidRDefault="00887196" w:rsidP="00C974BB">
      <w:pPr>
        <w:jc w:val="both"/>
        <w:rPr>
          <w:rFonts w:ascii="Arial" w:hAnsi="Arial" w:cs="Arial"/>
        </w:rPr>
      </w:pPr>
      <w:r>
        <w:rPr>
          <w:rFonts w:ascii="Arial" w:hAnsi="Arial" w:cs="Arial"/>
        </w:rPr>
        <w:t xml:space="preserve">In addition to </w:t>
      </w:r>
      <w:r w:rsidR="00F766AE">
        <w:rPr>
          <w:rFonts w:ascii="Arial" w:hAnsi="Arial" w:cs="Arial"/>
        </w:rPr>
        <w:t xml:space="preserve">operating the Gardens volunteer programme FOBS </w:t>
      </w:r>
      <w:r w:rsidR="007F5DFA">
        <w:rPr>
          <w:rFonts w:ascii="Arial" w:hAnsi="Arial" w:cs="Arial"/>
        </w:rPr>
        <w:t>operate</w:t>
      </w:r>
      <w:r w:rsidR="00E52863">
        <w:rPr>
          <w:rFonts w:ascii="Arial" w:hAnsi="Arial" w:cs="Arial"/>
        </w:rPr>
        <w:t>s</w:t>
      </w:r>
      <w:r w:rsidR="007F5DFA">
        <w:rPr>
          <w:rFonts w:ascii="Arial" w:hAnsi="Arial" w:cs="Arial"/>
        </w:rPr>
        <w:t xml:space="preserve"> a </w:t>
      </w:r>
      <w:r w:rsidR="00F766AE">
        <w:rPr>
          <w:rFonts w:ascii="Arial" w:hAnsi="Arial" w:cs="Arial"/>
        </w:rPr>
        <w:t xml:space="preserve">range </w:t>
      </w:r>
      <w:r w:rsidR="00B77A5B">
        <w:rPr>
          <w:rFonts w:ascii="Arial" w:hAnsi="Arial" w:cs="Arial"/>
        </w:rPr>
        <w:t xml:space="preserve">of </w:t>
      </w:r>
      <w:r w:rsidR="007936ED">
        <w:rPr>
          <w:rFonts w:ascii="Arial" w:hAnsi="Arial" w:cs="Arial"/>
        </w:rPr>
        <w:t xml:space="preserve">support </w:t>
      </w:r>
      <w:r w:rsidR="007F5DFA">
        <w:rPr>
          <w:rFonts w:ascii="Arial" w:hAnsi="Arial" w:cs="Arial"/>
        </w:rPr>
        <w:t xml:space="preserve">programmes including the </w:t>
      </w:r>
      <w:r w:rsidR="00AA026F">
        <w:rPr>
          <w:rFonts w:ascii="Arial" w:hAnsi="Arial" w:cs="Arial"/>
        </w:rPr>
        <w:t>t</w:t>
      </w:r>
      <w:r w:rsidR="00F7462B">
        <w:rPr>
          <w:rFonts w:ascii="Arial" w:hAnsi="Arial" w:cs="Arial"/>
        </w:rPr>
        <w:t xml:space="preserve">alks, lectures, </w:t>
      </w:r>
      <w:r w:rsidR="00AA026F">
        <w:rPr>
          <w:rFonts w:ascii="Arial" w:hAnsi="Arial" w:cs="Arial"/>
        </w:rPr>
        <w:t>educational and training sessions</w:t>
      </w:r>
      <w:r w:rsidR="008D7527">
        <w:rPr>
          <w:rFonts w:ascii="Arial" w:hAnsi="Arial" w:cs="Arial"/>
        </w:rPr>
        <w:t xml:space="preserve">, </w:t>
      </w:r>
      <w:r w:rsidR="00F7462B">
        <w:rPr>
          <w:rFonts w:ascii="Arial" w:hAnsi="Arial" w:cs="Arial"/>
        </w:rPr>
        <w:t>tours and trips to gardens and specialist nurseries.</w:t>
      </w:r>
      <w:r w:rsidR="008D7527" w:rsidRPr="008D7527">
        <w:rPr>
          <w:rFonts w:ascii="Arial" w:hAnsi="Arial" w:cs="Arial"/>
        </w:rPr>
        <w:t xml:space="preserve"> </w:t>
      </w:r>
    </w:p>
    <w:p w14:paraId="36FF56DB" w14:textId="1F6D1C16" w:rsidR="00AA1B5B" w:rsidRDefault="00361023" w:rsidP="00C974BB">
      <w:pPr>
        <w:jc w:val="both"/>
        <w:rPr>
          <w:rFonts w:ascii="Arial" w:hAnsi="Arial" w:cs="Arial"/>
          <w:b/>
          <w:bCs/>
        </w:rPr>
      </w:pPr>
      <w:r w:rsidRPr="00361023">
        <w:rPr>
          <w:rFonts w:ascii="Arial" w:hAnsi="Arial" w:cs="Arial"/>
          <w:b/>
          <w:bCs/>
        </w:rPr>
        <w:t>Being a Garden Volunteer</w:t>
      </w:r>
    </w:p>
    <w:p w14:paraId="7D98FCC5" w14:textId="1839A1C7" w:rsidR="00361023" w:rsidRDefault="009B2D94" w:rsidP="009B2D94">
      <w:pPr>
        <w:jc w:val="both"/>
        <w:rPr>
          <w:rFonts w:ascii="Arial" w:hAnsi="Arial" w:cs="Arial"/>
        </w:rPr>
      </w:pPr>
      <w:r w:rsidRPr="009B2D94">
        <w:rPr>
          <w:rFonts w:ascii="Arial" w:hAnsi="Arial" w:cs="Arial"/>
        </w:rPr>
        <w:t xml:space="preserve">. </w:t>
      </w:r>
      <w:r w:rsidR="00D1239D">
        <w:rPr>
          <w:rFonts w:ascii="Arial" w:hAnsi="Arial" w:cs="Arial"/>
        </w:rPr>
        <w:t xml:space="preserve">We hope that </w:t>
      </w:r>
      <w:r w:rsidR="00656BB8">
        <w:rPr>
          <w:rFonts w:ascii="Arial" w:hAnsi="Arial" w:cs="Arial"/>
        </w:rPr>
        <w:t xml:space="preserve">garden </w:t>
      </w:r>
      <w:r w:rsidR="00D1239D">
        <w:rPr>
          <w:rFonts w:ascii="Arial" w:hAnsi="Arial" w:cs="Arial"/>
        </w:rPr>
        <w:t xml:space="preserve">volunteering with FOBS </w:t>
      </w:r>
      <w:r w:rsidR="000B4C00">
        <w:rPr>
          <w:rFonts w:ascii="Arial" w:hAnsi="Arial" w:cs="Arial"/>
        </w:rPr>
        <w:t>will give you the opportunity to:</w:t>
      </w:r>
    </w:p>
    <w:p w14:paraId="7859DB18" w14:textId="419499FA" w:rsidR="00985EAE" w:rsidRDefault="00CA4702" w:rsidP="00985EAE">
      <w:pPr>
        <w:pStyle w:val="ListParagraph"/>
        <w:numPr>
          <w:ilvl w:val="0"/>
          <w:numId w:val="3"/>
        </w:numPr>
        <w:rPr>
          <w:rFonts w:ascii="Arial" w:hAnsi="Arial" w:cs="Arial"/>
        </w:rPr>
      </w:pPr>
      <w:r>
        <w:rPr>
          <w:rFonts w:ascii="Arial" w:hAnsi="Arial" w:cs="Arial"/>
        </w:rPr>
        <w:lastRenderedPageBreak/>
        <w:t>Help out with the basic maintenance of the Garden’s plant collection</w:t>
      </w:r>
      <w:r w:rsidR="00BF7249">
        <w:rPr>
          <w:rFonts w:ascii="Arial" w:hAnsi="Arial" w:cs="Arial"/>
        </w:rPr>
        <w:t>s</w:t>
      </w:r>
      <w:r>
        <w:rPr>
          <w:rFonts w:ascii="Arial" w:hAnsi="Arial" w:cs="Arial"/>
        </w:rPr>
        <w:t>.</w:t>
      </w:r>
      <w:r w:rsidR="00695E4B">
        <w:rPr>
          <w:rFonts w:ascii="Arial" w:hAnsi="Arial" w:cs="Arial"/>
        </w:rPr>
        <w:t xml:space="preserve"> This will include tasks such as weeding, pruning,</w:t>
      </w:r>
      <w:r w:rsidR="001B6D15">
        <w:rPr>
          <w:rFonts w:ascii="Arial" w:hAnsi="Arial" w:cs="Arial"/>
        </w:rPr>
        <w:t xml:space="preserve"> </w:t>
      </w:r>
      <w:r w:rsidR="009F3C58">
        <w:rPr>
          <w:rFonts w:ascii="Arial" w:hAnsi="Arial" w:cs="Arial"/>
        </w:rPr>
        <w:t>dead heading</w:t>
      </w:r>
      <w:r w:rsidR="000E37BB">
        <w:rPr>
          <w:rFonts w:ascii="Arial" w:hAnsi="Arial" w:cs="Arial"/>
        </w:rPr>
        <w:t xml:space="preserve">, </w:t>
      </w:r>
      <w:r w:rsidR="00D325D7">
        <w:rPr>
          <w:rFonts w:ascii="Arial" w:hAnsi="Arial" w:cs="Arial"/>
        </w:rPr>
        <w:t>and</w:t>
      </w:r>
      <w:r w:rsidR="00695E4B">
        <w:rPr>
          <w:rFonts w:ascii="Arial" w:hAnsi="Arial" w:cs="Arial"/>
        </w:rPr>
        <w:t xml:space="preserve"> </w:t>
      </w:r>
      <w:r w:rsidR="000E37BB">
        <w:rPr>
          <w:rFonts w:ascii="Arial" w:hAnsi="Arial" w:cs="Arial"/>
        </w:rPr>
        <w:t xml:space="preserve">general </w:t>
      </w:r>
      <w:r w:rsidR="00695E4B">
        <w:rPr>
          <w:rFonts w:ascii="Arial" w:hAnsi="Arial" w:cs="Arial"/>
        </w:rPr>
        <w:t>tidying</w:t>
      </w:r>
      <w:r w:rsidR="0082501B">
        <w:rPr>
          <w:rFonts w:ascii="Arial" w:hAnsi="Arial" w:cs="Arial"/>
        </w:rPr>
        <w:t>.</w:t>
      </w:r>
    </w:p>
    <w:p w14:paraId="00290A5B" w14:textId="15FD44E6" w:rsidR="00E36D54" w:rsidRPr="00985EAE" w:rsidRDefault="00EB5E01" w:rsidP="00985EAE">
      <w:pPr>
        <w:pStyle w:val="ListParagraph"/>
        <w:numPr>
          <w:ilvl w:val="0"/>
          <w:numId w:val="3"/>
        </w:numPr>
        <w:rPr>
          <w:rFonts w:ascii="Arial" w:hAnsi="Arial" w:cs="Arial"/>
        </w:rPr>
      </w:pPr>
      <w:r>
        <w:rPr>
          <w:rFonts w:ascii="Arial" w:hAnsi="Arial" w:cs="Arial"/>
        </w:rPr>
        <w:t>H</w:t>
      </w:r>
      <w:r w:rsidR="00AC23A8">
        <w:rPr>
          <w:rFonts w:ascii="Arial" w:hAnsi="Arial" w:cs="Arial"/>
        </w:rPr>
        <w:t xml:space="preserve">elp with other </w:t>
      </w:r>
      <w:r w:rsidR="006D0197">
        <w:rPr>
          <w:rFonts w:ascii="Arial" w:hAnsi="Arial" w:cs="Arial"/>
        </w:rPr>
        <w:t>tasks such as planting, propagation, helping plant sales</w:t>
      </w:r>
      <w:r w:rsidR="004426B8">
        <w:rPr>
          <w:rFonts w:ascii="Arial" w:hAnsi="Arial" w:cs="Arial"/>
        </w:rPr>
        <w:t xml:space="preserve"> and potentially Gardens tours.</w:t>
      </w:r>
    </w:p>
    <w:p w14:paraId="13C52706" w14:textId="53AB8D31" w:rsidR="00CA6374" w:rsidRPr="00656BB8" w:rsidRDefault="008D1FB1" w:rsidP="00656BB8">
      <w:pPr>
        <w:pStyle w:val="ListParagraph"/>
        <w:numPr>
          <w:ilvl w:val="0"/>
          <w:numId w:val="2"/>
        </w:numPr>
        <w:jc w:val="both"/>
        <w:rPr>
          <w:rFonts w:ascii="Arial" w:hAnsi="Arial" w:cs="Arial"/>
        </w:rPr>
      </w:pPr>
      <w:r>
        <w:rPr>
          <w:rFonts w:ascii="Arial" w:hAnsi="Arial" w:cs="Arial"/>
        </w:rPr>
        <w:t>Meet others and make new friends</w:t>
      </w:r>
      <w:r w:rsidR="004B76D3">
        <w:rPr>
          <w:rFonts w:ascii="Arial" w:hAnsi="Arial" w:cs="Arial"/>
        </w:rPr>
        <w:t>.</w:t>
      </w:r>
    </w:p>
    <w:p w14:paraId="35D61E15" w14:textId="48C39F5A" w:rsidR="008D1FB1" w:rsidRDefault="008D1FB1" w:rsidP="000B4C00">
      <w:pPr>
        <w:pStyle w:val="ListParagraph"/>
        <w:numPr>
          <w:ilvl w:val="0"/>
          <w:numId w:val="2"/>
        </w:numPr>
        <w:jc w:val="both"/>
        <w:rPr>
          <w:rFonts w:ascii="Arial" w:hAnsi="Arial" w:cs="Arial"/>
        </w:rPr>
      </w:pPr>
      <w:r>
        <w:rPr>
          <w:rFonts w:ascii="Arial" w:hAnsi="Arial" w:cs="Arial"/>
        </w:rPr>
        <w:t xml:space="preserve">Spend time outdoors </w:t>
      </w:r>
      <w:r w:rsidR="004B76D3">
        <w:rPr>
          <w:rFonts w:ascii="Arial" w:hAnsi="Arial" w:cs="Arial"/>
        </w:rPr>
        <w:t>in a beautiful location.</w:t>
      </w:r>
    </w:p>
    <w:p w14:paraId="5D27BF8F" w14:textId="4DF868EE" w:rsidR="004B054F" w:rsidRPr="004B054F" w:rsidRDefault="009961A0" w:rsidP="004B054F">
      <w:pPr>
        <w:pStyle w:val="ListParagraph"/>
        <w:numPr>
          <w:ilvl w:val="0"/>
          <w:numId w:val="2"/>
        </w:numPr>
        <w:jc w:val="both"/>
        <w:rPr>
          <w:rFonts w:ascii="Arial" w:hAnsi="Arial" w:cs="Arial"/>
        </w:rPr>
      </w:pPr>
      <w:r>
        <w:rPr>
          <w:rFonts w:ascii="Arial" w:hAnsi="Arial" w:cs="Arial"/>
        </w:rPr>
        <w:t>Use your horticultural skills and learn new ones.</w:t>
      </w:r>
    </w:p>
    <w:p w14:paraId="7D59F2C4" w14:textId="20361D0A" w:rsidR="00E748D9" w:rsidRDefault="009961A0" w:rsidP="00E748D9">
      <w:pPr>
        <w:pStyle w:val="ListParagraph"/>
        <w:numPr>
          <w:ilvl w:val="0"/>
          <w:numId w:val="2"/>
        </w:numPr>
        <w:jc w:val="both"/>
        <w:rPr>
          <w:rFonts w:ascii="Arial" w:hAnsi="Arial" w:cs="Arial"/>
        </w:rPr>
      </w:pPr>
      <w:r>
        <w:rPr>
          <w:rFonts w:ascii="Arial" w:hAnsi="Arial" w:cs="Arial"/>
        </w:rPr>
        <w:t xml:space="preserve">Have the satisfaction </w:t>
      </w:r>
      <w:r w:rsidR="00414AD0">
        <w:rPr>
          <w:rFonts w:ascii="Arial" w:hAnsi="Arial" w:cs="Arial"/>
        </w:rPr>
        <w:t>of knowin</w:t>
      </w:r>
      <w:r w:rsidR="000E47C9">
        <w:rPr>
          <w:rFonts w:ascii="Arial" w:hAnsi="Arial" w:cs="Arial"/>
        </w:rPr>
        <w:t xml:space="preserve">g </w:t>
      </w:r>
      <w:r w:rsidR="00414AD0">
        <w:rPr>
          <w:rFonts w:ascii="Arial" w:hAnsi="Arial" w:cs="Arial"/>
        </w:rPr>
        <w:t>you are keeping the Gardens beautiful</w:t>
      </w:r>
      <w:r w:rsidR="008A02DC">
        <w:rPr>
          <w:rFonts w:ascii="Arial" w:hAnsi="Arial" w:cs="Arial"/>
        </w:rPr>
        <w:t xml:space="preserve"> and maintaining the plant collections to the highest </w:t>
      </w:r>
      <w:r w:rsidR="00622C4D">
        <w:rPr>
          <w:rFonts w:ascii="Arial" w:hAnsi="Arial" w:cs="Arial"/>
        </w:rPr>
        <w:t xml:space="preserve">horticultural </w:t>
      </w:r>
      <w:r w:rsidR="008A02DC">
        <w:rPr>
          <w:rFonts w:ascii="Arial" w:hAnsi="Arial" w:cs="Arial"/>
        </w:rPr>
        <w:t>standards.</w:t>
      </w:r>
    </w:p>
    <w:p w14:paraId="7C385025" w14:textId="70FD1321" w:rsidR="000624F3" w:rsidRDefault="000624F3" w:rsidP="0072390A">
      <w:pPr>
        <w:jc w:val="both"/>
        <w:rPr>
          <w:rFonts w:ascii="Arial" w:hAnsi="Arial" w:cs="Arial"/>
        </w:rPr>
      </w:pPr>
      <w:r w:rsidRPr="000624F3">
        <w:rPr>
          <w:rFonts w:ascii="Arial" w:hAnsi="Arial" w:cs="Arial"/>
        </w:rPr>
        <w:t xml:space="preserve">Before becoming a </w:t>
      </w:r>
      <w:r w:rsidR="00296985">
        <w:rPr>
          <w:rFonts w:ascii="Arial" w:hAnsi="Arial" w:cs="Arial"/>
        </w:rPr>
        <w:t xml:space="preserve">garden </w:t>
      </w:r>
      <w:r w:rsidR="00B945A3" w:rsidRPr="000624F3">
        <w:rPr>
          <w:rFonts w:ascii="Arial" w:hAnsi="Arial" w:cs="Arial"/>
        </w:rPr>
        <w:t>volunteer,</w:t>
      </w:r>
      <w:r w:rsidRPr="000624F3">
        <w:rPr>
          <w:rFonts w:ascii="Arial" w:hAnsi="Arial" w:cs="Arial"/>
        </w:rPr>
        <w:t xml:space="preserve"> you will need to attend a</w:t>
      </w:r>
      <w:r w:rsidR="00756F79">
        <w:rPr>
          <w:rFonts w:ascii="Arial" w:hAnsi="Arial" w:cs="Arial"/>
        </w:rPr>
        <w:t xml:space="preserve"> </w:t>
      </w:r>
      <w:r w:rsidRPr="000624F3">
        <w:rPr>
          <w:rFonts w:ascii="Arial" w:hAnsi="Arial" w:cs="Arial"/>
        </w:rPr>
        <w:t xml:space="preserve">health and </w:t>
      </w:r>
      <w:r w:rsidR="00B95C95" w:rsidRPr="000624F3">
        <w:rPr>
          <w:rFonts w:ascii="Arial" w:hAnsi="Arial" w:cs="Arial"/>
        </w:rPr>
        <w:t xml:space="preserve">safety </w:t>
      </w:r>
      <w:r w:rsidR="00B95C95">
        <w:rPr>
          <w:rFonts w:ascii="Arial" w:hAnsi="Arial" w:cs="Arial"/>
        </w:rPr>
        <w:t>session</w:t>
      </w:r>
      <w:r w:rsidRPr="000624F3">
        <w:rPr>
          <w:rFonts w:ascii="Arial" w:hAnsi="Arial" w:cs="Arial"/>
        </w:rPr>
        <w:t xml:space="preserve"> </w:t>
      </w:r>
      <w:r>
        <w:rPr>
          <w:rFonts w:ascii="Arial" w:hAnsi="Arial" w:cs="Arial"/>
        </w:rPr>
        <w:t xml:space="preserve">led </w:t>
      </w:r>
      <w:r w:rsidRPr="000624F3">
        <w:rPr>
          <w:rFonts w:ascii="Arial" w:hAnsi="Arial" w:cs="Arial"/>
        </w:rPr>
        <w:t>by a Health and Safety Officer from the Parks and Countryside Service of the City Council</w:t>
      </w:r>
      <w:r>
        <w:rPr>
          <w:rFonts w:ascii="Arial" w:hAnsi="Arial" w:cs="Arial"/>
        </w:rPr>
        <w:t xml:space="preserve">. A member of the FOBS executive will also take part </w:t>
      </w:r>
      <w:r w:rsidR="00E12A83">
        <w:rPr>
          <w:rFonts w:ascii="Arial" w:hAnsi="Arial" w:cs="Arial"/>
        </w:rPr>
        <w:t xml:space="preserve">in the session. You should note that for insurance purposes it is mandatory for all volunteers to </w:t>
      </w:r>
      <w:r w:rsidR="00E36DFF">
        <w:rPr>
          <w:rFonts w:ascii="Arial" w:hAnsi="Arial" w:cs="Arial"/>
        </w:rPr>
        <w:t xml:space="preserve">register and </w:t>
      </w:r>
      <w:r w:rsidR="00E12A83">
        <w:rPr>
          <w:rFonts w:ascii="Arial" w:hAnsi="Arial" w:cs="Arial"/>
        </w:rPr>
        <w:t xml:space="preserve">attend these sessions before they can become a </w:t>
      </w:r>
      <w:r w:rsidR="00B95C95">
        <w:rPr>
          <w:rFonts w:ascii="Arial" w:hAnsi="Arial" w:cs="Arial"/>
        </w:rPr>
        <w:t>g</w:t>
      </w:r>
      <w:r w:rsidR="00E12A83">
        <w:rPr>
          <w:rFonts w:ascii="Arial" w:hAnsi="Arial" w:cs="Arial"/>
        </w:rPr>
        <w:t xml:space="preserve">arden volunteer. </w:t>
      </w:r>
      <w:r w:rsidR="00B604B0">
        <w:rPr>
          <w:rFonts w:ascii="Arial" w:hAnsi="Arial" w:cs="Arial"/>
        </w:rPr>
        <w:t xml:space="preserve"> </w:t>
      </w:r>
      <w:r w:rsidR="00D94E7D">
        <w:rPr>
          <w:rFonts w:ascii="Arial" w:hAnsi="Arial" w:cs="Arial"/>
        </w:rPr>
        <w:t>Vol</w:t>
      </w:r>
      <w:r w:rsidR="006927F2">
        <w:rPr>
          <w:rFonts w:ascii="Arial" w:hAnsi="Arial" w:cs="Arial"/>
        </w:rPr>
        <w:t xml:space="preserve">unteers will be asked to give some personal details and sign off that they have attended and understood the session. </w:t>
      </w:r>
    </w:p>
    <w:p w14:paraId="4B3F8D09" w14:textId="40EFB940" w:rsidR="00D95BFE" w:rsidRDefault="00D95BFE" w:rsidP="0072390A">
      <w:pPr>
        <w:jc w:val="both"/>
        <w:rPr>
          <w:rFonts w:ascii="Arial" w:hAnsi="Arial" w:cs="Arial"/>
        </w:rPr>
      </w:pPr>
      <w:r>
        <w:rPr>
          <w:rFonts w:ascii="Arial" w:hAnsi="Arial" w:cs="Arial"/>
        </w:rPr>
        <w:t xml:space="preserve">This session is </w:t>
      </w:r>
      <w:r w:rsidR="000A7516">
        <w:rPr>
          <w:rFonts w:ascii="Arial" w:hAnsi="Arial" w:cs="Arial"/>
        </w:rPr>
        <w:t xml:space="preserve">also </w:t>
      </w:r>
      <w:r>
        <w:rPr>
          <w:rFonts w:ascii="Arial" w:hAnsi="Arial" w:cs="Arial"/>
        </w:rPr>
        <w:t>aimed to make you feel welcome</w:t>
      </w:r>
      <w:r w:rsidR="000A7516">
        <w:rPr>
          <w:rFonts w:ascii="Arial" w:hAnsi="Arial" w:cs="Arial"/>
        </w:rPr>
        <w:t>,</w:t>
      </w:r>
      <w:r>
        <w:rPr>
          <w:rFonts w:ascii="Arial" w:hAnsi="Arial" w:cs="Arial"/>
        </w:rPr>
        <w:t xml:space="preserve"> give an induction as to how FOBS and the Parks and Countryside Service wor</w:t>
      </w:r>
      <w:r w:rsidR="00665182">
        <w:rPr>
          <w:rFonts w:ascii="Arial" w:hAnsi="Arial" w:cs="Arial"/>
        </w:rPr>
        <w:t xml:space="preserve">k together </w:t>
      </w:r>
      <w:r w:rsidR="008D437C">
        <w:rPr>
          <w:rFonts w:ascii="Arial" w:hAnsi="Arial" w:cs="Arial"/>
        </w:rPr>
        <w:t>in respect of garden volunteers</w:t>
      </w:r>
      <w:r w:rsidR="00C658E0">
        <w:rPr>
          <w:rFonts w:ascii="Arial" w:hAnsi="Arial" w:cs="Arial"/>
        </w:rPr>
        <w:t>,</w:t>
      </w:r>
      <w:r w:rsidR="008D437C">
        <w:rPr>
          <w:rFonts w:ascii="Arial" w:hAnsi="Arial" w:cs="Arial"/>
        </w:rPr>
        <w:t xml:space="preserve"> </w:t>
      </w:r>
      <w:r w:rsidR="00DA78AB">
        <w:rPr>
          <w:rFonts w:ascii="Arial" w:hAnsi="Arial" w:cs="Arial"/>
        </w:rPr>
        <w:t xml:space="preserve">and your role in that. </w:t>
      </w:r>
    </w:p>
    <w:p w14:paraId="3DB7820A" w14:textId="1C6263B2" w:rsidR="009B2D94" w:rsidRDefault="00611D78" w:rsidP="00C54F3A">
      <w:pPr>
        <w:jc w:val="both"/>
        <w:rPr>
          <w:rFonts w:ascii="Arial" w:hAnsi="Arial" w:cs="Arial"/>
        </w:rPr>
      </w:pPr>
      <w:r w:rsidRPr="00611D78">
        <w:rPr>
          <w:rFonts w:ascii="Arial" w:hAnsi="Arial" w:cs="Arial"/>
          <w:b/>
          <w:bCs/>
        </w:rPr>
        <w:t xml:space="preserve">Volunteering </w:t>
      </w:r>
      <w:proofErr w:type="spellStart"/>
      <w:r w:rsidRPr="00611D78">
        <w:rPr>
          <w:rFonts w:ascii="Arial" w:hAnsi="Arial" w:cs="Arial"/>
          <w:b/>
          <w:bCs/>
        </w:rPr>
        <w:t>sessions</w:t>
      </w:r>
      <w:r>
        <w:rPr>
          <w:rFonts w:ascii="Arial" w:hAnsi="Arial" w:cs="Arial"/>
        </w:rPr>
        <w:t>Volunteering</w:t>
      </w:r>
      <w:proofErr w:type="spellEnd"/>
      <w:r>
        <w:rPr>
          <w:rFonts w:ascii="Arial" w:hAnsi="Arial" w:cs="Arial"/>
        </w:rPr>
        <w:t xml:space="preserve"> sessions take place </w:t>
      </w:r>
      <w:r w:rsidR="003344EB">
        <w:rPr>
          <w:rFonts w:ascii="Arial" w:hAnsi="Arial" w:cs="Arial"/>
        </w:rPr>
        <w:t>on Monday, Wednesday</w:t>
      </w:r>
      <w:r w:rsidR="00CE4ACB">
        <w:rPr>
          <w:rFonts w:ascii="Arial" w:hAnsi="Arial" w:cs="Arial"/>
        </w:rPr>
        <w:t xml:space="preserve">, </w:t>
      </w:r>
      <w:proofErr w:type="gramStart"/>
      <w:r w:rsidR="00CE4ACB">
        <w:rPr>
          <w:rFonts w:ascii="Arial" w:hAnsi="Arial" w:cs="Arial"/>
        </w:rPr>
        <w:t>Thursday</w:t>
      </w:r>
      <w:proofErr w:type="gramEnd"/>
      <w:r w:rsidR="006C6AEC">
        <w:rPr>
          <w:rFonts w:ascii="Arial" w:hAnsi="Arial" w:cs="Arial"/>
        </w:rPr>
        <w:t xml:space="preserve"> </w:t>
      </w:r>
      <w:r w:rsidR="003344EB">
        <w:rPr>
          <w:rFonts w:ascii="Arial" w:hAnsi="Arial" w:cs="Arial"/>
        </w:rPr>
        <w:t>and Friday from 1000-1200 operating in different parts of the Gardens. Most volu</w:t>
      </w:r>
      <w:r w:rsidR="003F269B">
        <w:rPr>
          <w:rFonts w:ascii="Arial" w:hAnsi="Arial" w:cs="Arial"/>
        </w:rPr>
        <w:t>nteers attend just one of these sessions</w:t>
      </w:r>
      <w:r w:rsidR="00343D0D">
        <w:rPr>
          <w:rFonts w:ascii="Arial" w:hAnsi="Arial" w:cs="Arial"/>
        </w:rPr>
        <w:t xml:space="preserve"> where they become part of the local ‘teams.’</w:t>
      </w:r>
      <w:r w:rsidR="009A3D45">
        <w:rPr>
          <w:rFonts w:ascii="Arial" w:hAnsi="Arial" w:cs="Arial"/>
        </w:rPr>
        <w:t xml:space="preserve"> w</w:t>
      </w:r>
      <w:r w:rsidR="00F81A61">
        <w:rPr>
          <w:rFonts w:ascii="Arial" w:hAnsi="Arial" w:cs="Arial"/>
        </w:rPr>
        <w:t xml:space="preserve">orking alongside other volunteers and sometimes Gardens </w:t>
      </w:r>
      <w:r w:rsidR="00890EB4">
        <w:rPr>
          <w:rFonts w:ascii="Arial" w:hAnsi="Arial" w:cs="Arial"/>
        </w:rPr>
        <w:t>staff</w:t>
      </w:r>
      <w:r w:rsidR="009A3D45">
        <w:rPr>
          <w:rFonts w:ascii="Arial" w:hAnsi="Arial" w:cs="Arial"/>
        </w:rPr>
        <w:t>.</w:t>
      </w:r>
      <w:r w:rsidR="00890EB4">
        <w:rPr>
          <w:rFonts w:ascii="Arial" w:hAnsi="Arial" w:cs="Arial"/>
        </w:rPr>
        <w:t xml:space="preserve"> </w:t>
      </w:r>
      <w:r w:rsidR="00F20021">
        <w:rPr>
          <w:rFonts w:ascii="Arial" w:hAnsi="Arial" w:cs="Arial"/>
        </w:rPr>
        <w:t xml:space="preserve"> </w:t>
      </w:r>
      <w:r w:rsidR="00C54F3A">
        <w:rPr>
          <w:rFonts w:ascii="Arial" w:hAnsi="Arial" w:cs="Arial"/>
        </w:rPr>
        <w:t xml:space="preserve">If in doubt </w:t>
      </w:r>
      <w:r w:rsidR="00F20021">
        <w:rPr>
          <w:rFonts w:ascii="Arial" w:hAnsi="Arial" w:cs="Arial"/>
        </w:rPr>
        <w:t xml:space="preserve">about any work </w:t>
      </w:r>
      <w:r w:rsidR="00D460A2">
        <w:rPr>
          <w:rFonts w:ascii="Arial" w:hAnsi="Arial" w:cs="Arial"/>
        </w:rPr>
        <w:t xml:space="preserve">which you may be asked to undertake </w:t>
      </w:r>
      <w:r w:rsidR="00C54F3A">
        <w:rPr>
          <w:rFonts w:ascii="Arial" w:hAnsi="Arial" w:cs="Arial"/>
        </w:rPr>
        <w:t>a</w:t>
      </w:r>
      <w:r w:rsidR="00D460A2">
        <w:rPr>
          <w:rFonts w:ascii="Arial" w:hAnsi="Arial" w:cs="Arial"/>
        </w:rPr>
        <w:t xml:space="preserve">lways </w:t>
      </w:r>
      <w:r w:rsidR="00C54F3A">
        <w:rPr>
          <w:rFonts w:ascii="Arial" w:hAnsi="Arial" w:cs="Arial"/>
        </w:rPr>
        <w:t>eek support and clarification</w:t>
      </w:r>
    </w:p>
    <w:p w14:paraId="34A434EF" w14:textId="6BCC2089" w:rsidR="00CC72F2" w:rsidRPr="00996EAA" w:rsidRDefault="00FC7529" w:rsidP="00F34D27">
      <w:pPr>
        <w:jc w:val="both"/>
        <w:rPr>
          <w:rFonts w:ascii="Arial" w:hAnsi="Arial" w:cs="Arial"/>
          <w:b/>
          <w:bCs/>
        </w:rPr>
      </w:pPr>
      <w:r w:rsidRPr="00FC7529">
        <w:rPr>
          <w:rFonts w:ascii="Arial" w:hAnsi="Arial" w:cs="Arial"/>
          <w:b/>
          <w:bCs/>
        </w:rPr>
        <w:t xml:space="preserve">Code of </w:t>
      </w:r>
      <w:r w:rsidR="00A55D82">
        <w:rPr>
          <w:rFonts w:ascii="Arial" w:hAnsi="Arial" w:cs="Arial"/>
          <w:b/>
          <w:bCs/>
        </w:rPr>
        <w:t xml:space="preserve">conduct </w:t>
      </w:r>
      <w:r w:rsidR="00F65590">
        <w:rPr>
          <w:rFonts w:ascii="Arial" w:hAnsi="Arial" w:cs="Arial"/>
          <w:b/>
          <w:bCs/>
        </w:rPr>
        <w:t xml:space="preserve">best </w:t>
      </w:r>
      <w:r w:rsidR="00957229">
        <w:rPr>
          <w:rFonts w:ascii="Arial" w:hAnsi="Arial" w:cs="Arial"/>
          <w:b/>
          <w:bCs/>
        </w:rPr>
        <w:t>practice</w:t>
      </w:r>
      <w:r w:rsidR="001954B3">
        <w:rPr>
          <w:rFonts w:ascii="Arial" w:hAnsi="Arial" w:cs="Arial"/>
          <w:b/>
          <w:bCs/>
        </w:rPr>
        <w:t>.</w:t>
      </w:r>
    </w:p>
    <w:p w14:paraId="6E76E85E" w14:textId="02DC5C0E" w:rsidR="00F34D27" w:rsidRPr="00C974BB" w:rsidRDefault="00F34D27" w:rsidP="00F34D27">
      <w:pPr>
        <w:jc w:val="both"/>
        <w:rPr>
          <w:rFonts w:ascii="Arial" w:hAnsi="Arial" w:cs="Arial"/>
          <w:b/>
          <w:bCs/>
        </w:rPr>
      </w:pPr>
      <w:r w:rsidRPr="00A340FA">
        <w:rPr>
          <w:rFonts w:ascii="Arial" w:hAnsi="Arial" w:cs="Arial"/>
          <w:b/>
          <w:bCs/>
        </w:rPr>
        <w:t xml:space="preserve">A commitment to equal opportunity </w:t>
      </w:r>
    </w:p>
    <w:p w14:paraId="62BD62C5" w14:textId="77777777" w:rsidR="00F34D27" w:rsidRDefault="00F34D27" w:rsidP="00F34D27">
      <w:pPr>
        <w:pStyle w:val="ListParagraph"/>
        <w:numPr>
          <w:ilvl w:val="0"/>
          <w:numId w:val="13"/>
        </w:numPr>
        <w:spacing w:line="254" w:lineRule="auto"/>
        <w:jc w:val="both"/>
        <w:rPr>
          <w:rFonts w:ascii="Arial" w:hAnsi="Arial" w:cs="Arial"/>
        </w:rPr>
      </w:pPr>
      <w:r>
        <w:rPr>
          <w:rFonts w:ascii="Arial" w:hAnsi="Arial" w:cs="Arial"/>
        </w:rPr>
        <w:t xml:space="preserve">There is a commitment to the principle of equal opportunity for all irrespective of race, religion, gender, language, disability, or family background, and to the active support of initiatives designed to support this principle. </w:t>
      </w:r>
    </w:p>
    <w:p w14:paraId="16830CE4" w14:textId="77777777" w:rsidR="00F34D27" w:rsidRDefault="00F34D27" w:rsidP="00F34D27">
      <w:pPr>
        <w:pStyle w:val="ListParagraph"/>
        <w:numPr>
          <w:ilvl w:val="0"/>
          <w:numId w:val="13"/>
        </w:numPr>
        <w:spacing w:line="254" w:lineRule="auto"/>
        <w:jc w:val="both"/>
        <w:rPr>
          <w:rFonts w:ascii="Arial" w:hAnsi="Arial" w:cs="Arial"/>
        </w:rPr>
      </w:pPr>
      <w:r>
        <w:rPr>
          <w:rFonts w:ascii="Arial" w:hAnsi="Arial" w:cs="Arial"/>
        </w:rPr>
        <w:t xml:space="preserve">All volunteers are responsible for ensuring that this policy is implemented. Equal opportunity means that discrimination on the basis of race, religion, disability or family background is not acceptable.   </w:t>
      </w:r>
    </w:p>
    <w:p w14:paraId="10317AEA" w14:textId="77777777" w:rsidR="005C6C8B" w:rsidRPr="001D6A92" w:rsidRDefault="005C6C8B" w:rsidP="005C6C8B">
      <w:pPr>
        <w:pStyle w:val="ListParagraph"/>
        <w:numPr>
          <w:ilvl w:val="0"/>
          <w:numId w:val="13"/>
        </w:numPr>
        <w:jc w:val="both"/>
        <w:rPr>
          <w:rFonts w:ascii="Arial" w:hAnsi="Arial" w:cs="Arial"/>
        </w:rPr>
      </w:pPr>
      <w:r>
        <w:rPr>
          <w:rFonts w:ascii="Arial" w:hAnsi="Arial" w:cs="Arial"/>
        </w:rPr>
        <w:t xml:space="preserve">Treat others with dignity and respect. </w:t>
      </w:r>
    </w:p>
    <w:p w14:paraId="693E257F" w14:textId="77777777" w:rsidR="005C6C8B" w:rsidRDefault="005C6C8B" w:rsidP="005C6C8B">
      <w:pPr>
        <w:pStyle w:val="ListParagraph"/>
        <w:spacing w:line="254" w:lineRule="auto"/>
        <w:jc w:val="both"/>
        <w:rPr>
          <w:rFonts w:ascii="Arial" w:hAnsi="Arial" w:cs="Arial"/>
        </w:rPr>
      </w:pPr>
    </w:p>
    <w:p w14:paraId="3C923AD4" w14:textId="6B573BDA" w:rsidR="00F34D27" w:rsidRDefault="00F34D27" w:rsidP="00F34D27">
      <w:pPr>
        <w:spacing w:after="0" w:line="240" w:lineRule="auto"/>
        <w:rPr>
          <w:rFonts w:ascii="Times New Roman" w:hAnsi="Times New Roman" w:cs="Times New Roman"/>
          <w:kern w:val="0"/>
          <w:sz w:val="24"/>
          <w:szCs w:val="24"/>
          <w:lang w:eastAsia="en-GB"/>
        </w:rPr>
      </w:pPr>
      <w:r>
        <w:rPr>
          <w:rFonts w:ascii="Arial" w:hAnsi="Arial" w:cs="Arial"/>
        </w:rPr>
        <w:t>We aim to ensure that all people who participate in</w:t>
      </w:r>
      <w:r w:rsidR="00EE296B">
        <w:rPr>
          <w:rFonts w:ascii="Arial" w:hAnsi="Arial" w:cs="Arial"/>
        </w:rPr>
        <w:t xml:space="preserve"> </w:t>
      </w:r>
      <w:r>
        <w:rPr>
          <w:rFonts w:ascii="Arial" w:hAnsi="Arial" w:cs="Arial"/>
        </w:rPr>
        <w:t>volunteering with FOBS are given equal opportunity to participate in these activities in a supportive environment</w:t>
      </w:r>
      <w:r>
        <w:rPr>
          <w:rFonts w:ascii="Times New Roman" w:hAnsi="Times New Roman"/>
          <w:kern w:val="0"/>
          <w:sz w:val="24"/>
          <w:szCs w:val="24"/>
          <w:lang w:eastAsia="en-GB"/>
        </w:rPr>
        <w:t xml:space="preserve"> </w:t>
      </w:r>
    </w:p>
    <w:p w14:paraId="66A103D0" w14:textId="77777777" w:rsidR="00F34D27" w:rsidRDefault="00F34D27" w:rsidP="00611D78">
      <w:pPr>
        <w:jc w:val="both"/>
        <w:rPr>
          <w:rFonts w:ascii="Arial" w:hAnsi="Arial" w:cs="Arial"/>
          <w:b/>
          <w:bCs/>
        </w:rPr>
      </w:pPr>
    </w:p>
    <w:p w14:paraId="6F751523" w14:textId="55452D8F" w:rsidR="00FC7529" w:rsidRPr="00E22D23" w:rsidRDefault="00C52C61" w:rsidP="00611D78">
      <w:pPr>
        <w:jc w:val="both"/>
        <w:rPr>
          <w:rFonts w:ascii="Arial" w:hAnsi="Arial" w:cs="Arial"/>
          <w:b/>
          <w:bCs/>
        </w:rPr>
      </w:pPr>
      <w:r w:rsidRPr="00E22D23">
        <w:rPr>
          <w:rFonts w:ascii="Arial" w:hAnsi="Arial" w:cs="Arial"/>
          <w:b/>
          <w:bCs/>
        </w:rPr>
        <w:t>In line with best practice g</w:t>
      </w:r>
      <w:r w:rsidR="009450C8" w:rsidRPr="00E22D23">
        <w:rPr>
          <w:rFonts w:ascii="Arial" w:hAnsi="Arial" w:cs="Arial"/>
          <w:b/>
          <w:bCs/>
        </w:rPr>
        <w:t xml:space="preserve">arden volunteers are </w:t>
      </w:r>
      <w:r w:rsidR="00466EED" w:rsidRPr="00E22D23">
        <w:rPr>
          <w:rFonts w:ascii="Arial" w:hAnsi="Arial" w:cs="Arial"/>
          <w:b/>
          <w:bCs/>
        </w:rPr>
        <w:t>also expected</w:t>
      </w:r>
      <w:r w:rsidR="00BD0D06" w:rsidRPr="00E22D23">
        <w:rPr>
          <w:rFonts w:ascii="Arial" w:hAnsi="Arial" w:cs="Arial"/>
          <w:b/>
          <w:bCs/>
        </w:rPr>
        <w:t xml:space="preserve"> </w:t>
      </w:r>
      <w:r w:rsidR="000249EA" w:rsidRPr="00E22D23">
        <w:rPr>
          <w:rFonts w:ascii="Arial" w:hAnsi="Arial" w:cs="Arial"/>
          <w:b/>
          <w:bCs/>
        </w:rPr>
        <w:t>to:</w:t>
      </w:r>
    </w:p>
    <w:p w14:paraId="5BFA1A9A" w14:textId="60DD65CD" w:rsidR="00E83B9F" w:rsidRDefault="00E83B9F" w:rsidP="00E83B9F">
      <w:pPr>
        <w:pStyle w:val="ListParagraph"/>
        <w:numPr>
          <w:ilvl w:val="0"/>
          <w:numId w:val="5"/>
        </w:numPr>
        <w:jc w:val="both"/>
        <w:rPr>
          <w:rFonts w:ascii="Arial" w:hAnsi="Arial" w:cs="Arial"/>
        </w:rPr>
      </w:pPr>
      <w:r>
        <w:rPr>
          <w:rFonts w:ascii="Arial" w:hAnsi="Arial" w:cs="Arial"/>
        </w:rPr>
        <w:t xml:space="preserve">Wear appropriate </w:t>
      </w:r>
      <w:r w:rsidR="00C64910">
        <w:rPr>
          <w:rFonts w:ascii="Arial" w:hAnsi="Arial" w:cs="Arial"/>
        </w:rPr>
        <w:t>clothing and stout footwear.</w:t>
      </w:r>
    </w:p>
    <w:p w14:paraId="20CCE196" w14:textId="0EBEFCA5" w:rsidR="00B06AE6" w:rsidRDefault="00B06AE6" w:rsidP="00E83B9F">
      <w:pPr>
        <w:pStyle w:val="ListParagraph"/>
        <w:numPr>
          <w:ilvl w:val="0"/>
          <w:numId w:val="5"/>
        </w:numPr>
        <w:jc w:val="both"/>
        <w:rPr>
          <w:rFonts w:ascii="Arial" w:hAnsi="Arial" w:cs="Arial"/>
        </w:rPr>
      </w:pPr>
      <w:r>
        <w:rPr>
          <w:rFonts w:ascii="Arial" w:hAnsi="Arial" w:cs="Arial"/>
        </w:rPr>
        <w:t xml:space="preserve">Wear a </w:t>
      </w:r>
      <w:r w:rsidR="000A2D07">
        <w:rPr>
          <w:rFonts w:ascii="Arial" w:hAnsi="Arial" w:cs="Arial"/>
        </w:rPr>
        <w:t>g</w:t>
      </w:r>
      <w:r>
        <w:rPr>
          <w:rFonts w:ascii="Arial" w:hAnsi="Arial" w:cs="Arial"/>
        </w:rPr>
        <w:t>arden volunteer hi</w:t>
      </w:r>
      <w:r w:rsidR="00F92A22">
        <w:rPr>
          <w:rFonts w:ascii="Arial" w:hAnsi="Arial" w:cs="Arial"/>
        </w:rPr>
        <w:t xml:space="preserve"> vis waistcoat at all times whilst working. </w:t>
      </w:r>
    </w:p>
    <w:p w14:paraId="5114A22B" w14:textId="4D6D68F7" w:rsidR="00C64910" w:rsidRDefault="00C64910" w:rsidP="00E83B9F">
      <w:pPr>
        <w:pStyle w:val="ListParagraph"/>
        <w:numPr>
          <w:ilvl w:val="0"/>
          <w:numId w:val="5"/>
        </w:numPr>
        <w:jc w:val="both"/>
        <w:rPr>
          <w:rFonts w:ascii="Arial" w:hAnsi="Arial" w:cs="Arial"/>
        </w:rPr>
      </w:pPr>
      <w:r>
        <w:rPr>
          <w:rFonts w:ascii="Arial" w:hAnsi="Arial" w:cs="Arial"/>
        </w:rPr>
        <w:t>Sign the attendance sheet at the start and finish of the volunteer session.</w:t>
      </w:r>
    </w:p>
    <w:p w14:paraId="31A97E97" w14:textId="62FA8178" w:rsidR="0020521E" w:rsidRDefault="0020521E" w:rsidP="00E83B9F">
      <w:pPr>
        <w:pStyle w:val="ListParagraph"/>
        <w:numPr>
          <w:ilvl w:val="0"/>
          <w:numId w:val="5"/>
        </w:numPr>
        <w:jc w:val="both"/>
        <w:rPr>
          <w:rFonts w:ascii="Arial" w:hAnsi="Arial" w:cs="Arial"/>
        </w:rPr>
      </w:pPr>
      <w:r>
        <w:rPr>
          <w:rFonts w:ascii="Arial" w:hAnsi="Arial" w:cs="Arial"/>
        </w:rPr>
        <w:t xml:space="preserve">Collect tools and </w:t>
      </w:r>
      <w:r w:rsidR="00B2665F">
        <w:rPr>
          <w:rFonts w:ascii="Arial" w:hAnsi="Arial" w:cs="Arial"/>
        </w:rPr>
        <w:t>equipment such as wheelbarrows and t</w:t>
      </w:r>
      <w:r w:rsidR="009C1B86">
        <w:rPr>
          <w:rFonts w:ascii="Arial" w:hAnsi="Arial" w:cs="Arial"/>
        </w:rPr>
        <w:t xml:space="preserve">ake safely to the work site and return </w:t>
      </w:r>
      <w:r w:rsidR="00CD1CBD">
        <w:rPr>
          <w:rFonts w:ascii="Arial" w:hAnsi="Arial" w:cs="Arial"/>
        </w:rPr>
        <w:t xml:space="preserve">them </w:t>
      </w:r>
      <w:r w:rsidR="009C1B86">
        <w:rPr>
          <w:rFonts w:ascii="Arial" w:hAnsi="Arial" w:cs="Arial"/>
        </w:rPr>
        <w:t>cleaned after the work session</w:t>
      </w:r>
      <w:r w:rsidR="000249EA">
        <w:rPr>
          <w:rFonts w:ascii="Arial" w:hAnsi="Arial" w:cs="Arial"/>
        </w:rPr>
        <w:t xml:space="preserve"> to the tool shed.</w:t>
      </w:r>
    </w:p>
    <w:p w14:paraId="381FBDD8" w14:textId="2AE0A09B" w:rsidR="00986532" w:rsidRDefault="00986532" w:rsidP="00E83B9F">
      <w:pPr>
        <w:pStyle w:val="ListParagraph"/>
        <w:numPr>
          <w:ilvl w:val="0"/>
          <w:numId w:val="5"/>
        </w:numPr>
        <w:jc w:val="both"/>
        <w:rPr>
          <w:rFonts w:ascii="Arial" w:hAnsi="Arial" w:cs="Arial"/>
        </w:rPr>
      </w:pPr>
      <w:r>
        <w:rPr>
          <w:rFonts w:ascii="Arial" w:hAnsi="Arial" w:cs="Arial"/>
        </w:rPr>
        <w:t xml:space="preserve">Report any losses/damage </w:t>
      </w:r>
      <w:r w:rsidR="003D36C1">
        <w:rPr>
          <w:rFonts w:ascii="Arial" w:hAnsi="Arial" w:cs="Arial"/>
        </w:rPr>
        <w:t xml:space="preserve">of tools to a member of the Gardens staff. </w:t>
      </w:r>
    </w:p>
    <w:p w14:paraId="24FFD611" w14:textId="152861E6" w:rsidR="00CD1CBD" w:rsidRPr="00B67D5D" w:rsidRDefault="009C1B86" w:rsidP="00B67D5D">
      <w:pPr>
        <w:pStyle w:val="ListParagraph"/>
        <w:numPr>
          <w:ilvl w:val="0"/>
          <w:numId w:val="5"/>
        </w:numPr>
        <w:jc w:val="both"/>
        <w:rPr>
          <w:rFonts w:ascii="Arial" w:hAnsi="Arial" w:cs="Arial"/>
        </w:rPr>
      </w:pPr>
      <w:r>
        <w:rPr>
          <w:rFonts w:ascii="Arial" w:hAnsi="Arial" w:cs="Arial"/>
        </w:rPr>
        <w:t>Gloves, secateurs and hand for</w:t>
      </w:r>
      <w:r w:rsidR="00DE3A57">
        <w:rPr>
          <w:rFonts w:ascii="Arial" w:hAnsi="Arial" w:cs="Arial"/>
        </w:rPr>
        <w:t xml:space="preserve">ks are not provided and volunteers should bring their own. </w:t>
      </w:r>
    </w:p>
    <w:p w14:paraId="05BDABF4" w14:textId="6A7873F9" w:rsidR="00CA6374" w:rsidRPr="00EB4456" w:rsidRDefault="00723A9F" w:rsidP="00561A71">
      <w:pPr>
        <w:pStyle w:val="ListParagraph"/>
        <w:numPr>
          <w:ilvl w:val="0"/>
          <w:numId w:val="5"/>
        </w:numPr>
        <w:jc w:val="both"/>
        <w:rPr>
          <w:rFonts w:ascii="Arial" w:hAnsi="Arial" w:cs="Arial"/>
        </w:rPr>
      </w:pPr>
      <w:r w:rsidRPr="00EB4456">
        <w:rPr>
          <w:rFonts w:ascii="Arial" w:hAnsi="Arial" w:cs="Arial"/>
        </w:rPr>
        <w:lastRenderedPageBreak/>
        <w:t xml:space="preserve">.Keep the worksite </w:t>
      </w:r>
      <w:r w:rsidR="003D36C1" w:rsidRPr="00EB4456">
        <w:rPr>
          <w:rFonts w:ascii="Arial" w:hAnsi="Arial" w:cs="Arial"/>
        </w:rPr>
        <w:t>in safe</w:t>
      </w:r>
      <w:r w:rsidRPr="00EB4456">
        <w:rPr>
          <w:rFonts w:ascii="Arial" w:hAnsi="Arial" w:cs="Arial"/>
        </w:rPr>
        <w:t xml:space="preserve"> and tidy condition at all times. </w:t>
      </w:r>
      <w:r w:rsidR="00C515A2" w:rsidRPr="00EB4456">
        <w:rPr>
          <w:rFonts w:ascii="Arial" w:hAnsi="Arial" w:cs="Arial"/>
        </w:rPr>
        <w:t xml:space="preserve"> </w:t>
      </w:r>
    </w:p>
    <w:p w14:paraId="0D6053DC" w14:textId="37851203" w:rsidR="00162E60" w:rsidRPr="00E83B9F" w:rsidRDefault="00162E60" w:rsidP="00E83B9F">
      <w:pPr>
        <w:pStyle w:val="ListParagraph"/>
        <w:numPr>
          <w:ilvl w:val="0"/>
          <w:numId w:val="5"/>
        </w:numPr>
        <w:jc w:val="both"/>
        <w:rPr>
          <w:rFonts w:ascii="Arial" w:hAnsi="Arial" w:cs="Arial"/>
        </w:rPr>
      </w:pPr>
      <w:r>
        <w:rPr>
          <w:rFonts w:ascii="Arial" w:hAnsi="Arial" w:cs="Arial"/>
        </w:rPr>
        <w:t>Leave bags of rubbish safely at the side of the path for Gardens staff to move</w:t>
      </w:r>
      <w:r w:rsidR="00F668BC">
        <w:rPr>
          <w:rFonts w:ascii="Arial" w:hAnsi="Arial" w:cs="Arial"/>
        </w:rPr>
        <w:t xml:space="preserve"> e</w:t>
      </w:r>
      <w:r w:rsidR="00CF4DA3">
        <w:rPr>
          <w:rFonts w:ascii="Arial" w:hAnsi="Arial" w:cs="Arial"/>
        </w:rPr>
        <w:t>nsur</w:t>
      </w:r>
      <w:r w:rsidR="00F668BC">
        <w:rPr>
          <w:rFonts w:ascii="Arial" w:hAnsi="Arial" w:cs="Arial"/>
        </w:rPr>
        <w:t>ing</w:t>
      </w:r>
      <w:r w:rsidR="00CF4DA3">
        <w:rPr>
          <w:rFonts w:ascii="Arial" w:hAnsi="Arial" w:cs="Arial"/>
        </w:rPr>
        <w:t xml:space="preserve"> the bags are not too heavy</w:t>
      </w:r>
      <w:r w:rsidR="00F668BC">
        <w:rPr>
          <w:rFonts w:ascii="Arial" w:hAnsi="Arial" w:cs="Arial"/>
        </w:rPr>
        <w:t xml:space="preserve"> to lift.</w:t>
      </w:r>
    </w:p>
    <w:p w14:paraId="4E4E6AE4" w14:textId="3373BFFB" w:rsidR="0056163D" w:rsidRDefault="0056163D" w:rsidP="0056163D">
      <w:pPr>
        <w:pStyle w:val="ListParagraph"/>
        <w:numPr>
          <w:ilvl w:val="0"/>
          <w:numId w:val="4"/>
        </w:numPr>
        <w:jc w:val="both"/>
        <w:rPr>
          <w:rFonts w:ascii="Arial" w:hAnsi="Arial" w:cs="Arial"/>
        </w:rPr>
      </w:pPr>
      <w:r>
        <w:rPr>
          <w:rFonts w:ascii="Arial" w:hAnsi="Arial" w:cs="Arial"/>
        </w:rPr>
        <w:t>To</w:t>
      </w:r>
      <w:r w:rsidR="00B46824">
        <w:rPr>
          <w:rFonts w:ascii="Arial" w:hAnsi="Arial" w:cs="Arial"/>
        </w:rPr>
        <w:t xml:space="preserve"> v</w:t>
      </w:r>
      <w:r>
        <w:rPr>
          <w:rFonts w:ascii="Arial" w:hAnsi="Arial" w:cs="Arial"/>
        </w:rPr>
        <w:t xml:space="preserve">olunteer reliably </w:t>
      </w:r>
      <w:r w:rsidR="00923BD8">
        <w:rPr>
          <w:rFonts w:ascii="Arial" w:hAnsi="Arial" w:cs="Arial"/>
        </w:rPr>
        <w:t xml:space="preserve">and </w:t>
      </w:r>
      <w:r>
        <w:rPr>
          <w:rFonts w:ascii="Arial" w:hAnsi="Arial" w:cs="Arial"/>
        </w:rPr>
        <w:t>to the best of their ability</w:t>
      </w:r>
    </w:p>
    <w:p w14:paraId="3BD2F560" w14:textId="4E70FA74" w:rsidR="0056163D" w:rsidRDefault="00B62DE7" w:rsidP="0056163D">
      <w:pPr>
        <w:pStyle w:val="ListParagraph"/>
        <w:numPr>
          <w:ilvl w:val="0"/>
          <w:numId w:val="4"/>
        </w:numPr>
        <w:jc w:val="both"/>
        <w:rPr>
          <w:rFonts w:ascii="Arial" w:hAnsi="Arial" w:cs="Arial"/>
        </w:rPr>
      </w:pPr>
      <w:r>
        <w:rPr>
          <w:rFonts w:ascii="Arial" w:hAnsi="Arial" w:cs="Arial"/>
        </w:rPr>
        <w:t>Follow instructions</w:t>
      </w:r>
      <w:r w:rsidR="002D6DB2">
        <w:rPr>
          <w:rFonts w:ascii="Arial" w:hAnsi="Arial" w:cs="Arial"/>
        </w:rPr>
        <w:t xml:space="preserve"> </w:t>
      </w:r>
      <w:r w:rsidR="001D4D39">
        <w:rPr>
          <w:rFonts w:ascii="Arial" w:hAnsi="Arial" w:cs="Arial"/>
        </w:rPr>
        <w:t xml:space="preserve">and advice from experienced Gardens volunteers and </w:t>
      </w:r>
      <w:r w:rsidR="002D6DB2">
        <w:rPr>
          <w:rFonts w:ascii="Arial" w:hAnsi="Arial" w:cs="Arial"/>
        </w:rPr>
        <w:t>notab</w:t>
      </w:r>
      <w:r w:rsidR="00A37118">
        <w:rPr>
          <w:rFonts w:ascii="Arial" w:hAnsi="Arial" w:cs="Arial"/>
        </w:rPr>
        <w:t>ly t</w:t>
      </w:r>
      <w:r w:rsidR="001D4D39">
        <w:rPr>
          <w:rFonts w:ascii="Arial" w:hAnsi="Arial" w:cs="Arial"/>
        </w:rPr>
        <w:t>hat</w:t>
      </w:r>
      <w:r w:rsidR="00A37118">
        <w:rPr>
          <w:rFonts w:ascii="Arial" w:hAnsi="Arial" w:cs="Arial"/>
        </w:rPr>
        <w:t xml:space="preserve"> from Gardens staff.</w:t>
      </w:r>
    </w:p>
    <w:p w14:paraId="1073D81D" w14:textId="6099DDFB" w:rsidR="00B46824" w:rsidRPr="00F20021" w:rsidRDefault="00F20021" w:rsidP="00B46824">
      <w:pPr>
        <w:pStyle w:val="ListParagraph"/>
        <w:numPr>
          <w:ilvl w:val="0"/>
          <w:numId w:val="4"/>
        </w:numPr>
        <w:jc w:val="both"/>
        <w:rPr>
          <w:rFonts w:ascii="Arial" w:hAnsi="Arial" w:cs="Arial"/>
        </w:rPr>
      </w:pPr>
      <w:r w:rsidRPr="00F20021">
        <w:rPr>
          <w:rFonts w:ascii="Arial" w:hAnsi="Arial" w:cs="Arial"/>
        </w:rPr>
        <w:t>Volunteers should only undertake work allocated to them.</w:t>
      </w:r>
    </w:p>
    <w:p w14:paraId="0EDFFFB4" w14:textId="586B4181" w:rsidR="00B46824" w:rsidRDefault="00B46824" w:rsidP="00B46824">
      <w:pPr>
        <w:jc w:val="both"/>
        <w:rPr>
          <w:rFonts w:ascii="Arial" w:hAnsi="Arial" w:cs="Arial"/>
          <w:b/>
          <w:bCs/>
        </w:rPr>
      </w:pPr>
      <w:r w:rsidRPr="00B46824">
        <w:rPr>
          <w:rFonts w:ascii="Arial" w:hAnsi="Arial" w:cs="Arial"/>
          <w:b/>
          <w:bCs/>
        </w:rPr>
        <w:t>Health and Safety.</w:t>
      </w:r>
    </w:p>
    <w:p w14:paraId="57C29FD8" w14:textId="592DC312" w:rsidR="00B46824" w:rsidRDefault="00CA008F" w:rsidP="005F763D">
      <w:pPr>
        <w:pStyle w:val="ListParagraph"/>
        <w:numPr>
          <w:ilvl w:val="0"/>
          <w:numId w:val="7"/>
        </w:numPr>
        <w:jc w:val="both"/>
        <w:rPr>
          <w:rFonts w:ascii="Arial" w:hAnsi="Arial" w:cs="Arial"/>
        </w:rPr>
      </w:pPr>
      <w:r w:rsidRPr="005F763D">
        <w:rPr>
          <w:rFonts w:ascii="Arial" w:hAnsi="Arial" w:cs="Arial"/>
        </w:rPr>
        <w:t xml:space="preserve">All volunteers must follow any health and safety instructions </w:t>
      </w:r>
      <w:r w:rsidR="00C73640">
        <w:rPr>
          <w:rFonts w:ascii="Arial" w:hAnsi="Arial" w:cs="Arial"/>
        </w:rPr>
        <w:t xml:space="preserve">and training </w:t>
      </w:r>
      <w:r w:rsidRPr="005F763D">
        <w:rPr>
          <w:rFonts w:ascii="Arial" w:hAnsi="Arial" w:cs="Arial"/>
        </w:rPr>
        <w:t>a</w:t>
      </w:r>
      <w:r w:rsidR="00C73640">
        <w:rPr>
          <w:rFonts w:ascii="Arial" w:hAnsi="Arial" w:cs="Arial"/>
        </w:rPr>
        <w:t xml:space="preserve">s they received </w:t>
      </w:r>
      <w:r w:rsidR="003237AD">
        <w:rPr>
          <w:rFonts w:ascii="Arial" w:hAnsi="Arial" w:cs="Arial"/>
        </w:rPr>
        <w:t>it</w:t>
      </w:r>
      <w:r w:rsidR="007D3A36">
        <w:rPr>
          <w:rFonts w:ascii="Arial" w:hAnsi="Arial" w:cs="Arial"/>
        </w:rPr>
        <w:t xml:space="preserve"> </w:t>
      </w:r>
      <w:r w:rsidR="00C73640">
        <w:rPr>
          <w:rFonts w:ascii="Arial" w:hAnsi="Arial" w:cs="Arial"/>
        </w:rPr>
        <w:t xml:space="preserve">at </w:t>
      </w:r>
      <w:r w:rsidR="00C62F9E" w:rsidRPr="005F763D">
        <w:rPr>
          <w:rFonts w:ascii="Arial" w:hAnsi="Arial" w:cs="Arial"/>
        </w:rPr>
        <w:t>the</w:t>
      </w:r>
      <w:r w:rsidR="005F763D" w:rsidRPr="005F763D">
        <w:rPr>
          <w:rFonts w:ascii="Arial" w:hAnsi="Arial" w:cs="Arial"/>
        </w:rPr>
        <w:t>ir</w:t>
      </w:r>
      <w:r w:rsidR="00C62F9E" w:rsidRPr="005F763D">
        <w:rPr>
          <w:rFonts w:ascii="Arial" w:hAnsi="Arial" w:cs="Arial"/>
        </w:rPr>
        <w:t xml:space="preserve"> initial health and safety induction</w:t>
      </w:r>
      <w:r w:rsidR="00EB62ED">
        <w:rPr>
          <w:rFonts w:ascii="Arial" w:hAnsi="Arial" w:cs="Arial"/>
        </w:rPr>
        <w:t>,</w:t>
      </w:r>
      <w:r w:rsidR="00C62F9E" w:rsidRPr="005F763D">
        <w:rPr>
          <w:rFonts w:ascii="Arial" w:hAnsi="Arial" w:cs="Arial"/>
        </w:rPr>
        <w:t xml:space="preserve"> </w:t>
      </w:r>
      <w:r w:rsidR="005F763D" w:rsidRPr="005F763D">
        <w:rPr>
          <w:rFonts w:ascii="Arial" w:hAnsi="Arial" w:cs="Arial"/>
        </w:rPr>
        <w:t>and as instructed by members of the Gardens staff</w:t>
      </w:r>
      <w:r w:rsidR="006B5E83">
        <w:rPr>
          <w:rFonts w:ascii="Arial" w:hAnsi="Arial" w:cs="Arial"/>
        </w:rPr>
        <w:t>. This is especially when using any work tools or items of equipment.</w:t>
      </w:r>
    </w:p>
    <w:p w14:paraId="1A825FDB" w14:textId="62336520" w:rsidR="004C4B17" w:rsidRDefault="00163138" w:rsidP="005F763D">
      <w:pPr>
        <w:pStyle w:val="ListParagraph"/>
        <w:numPr>
          <w:ilvl w:val="0"/>
          <w:numId w:val="7"/>
        </w:numPr>
        <w:jc w:val="both"/>
        <w:rPr>
          <w:rFonts w:ascii="Arial" w:hAnsi="Arial" w:cs="Arial"/>
        </w:rPr>
      </w:pPr>
      <w:r>
        <w:rPr>
          <w:rFonts w:ascii="Arial" w:hAnsi="Arial" w:cs="Arial"/>
        </w:rPr>
        <w:t xml:space="preserve">Have constant regard to the </w:t>
      </w:r>
      <w:r w:rsidR="00463476">
        <w:rPr>
          <w:rFonts w:ascii="Arial" w:hAnsi="Arial" w:cs="Arial"/>
        </w:rPr>
        <w:t xml:space="preserve">health and </w:t>
      </w:r>
      <w:r>
        <w:rPr>
          <w:rFonts w:ascii="Arial" w:hAnsi="Arial" w:cs="Arial"/>
        </w:rPr>
        <w:t xml:space="preserve">safety of yourself, other volunteers and members of the public at all </w:t>
      </w:r>
      <w:r w:rsidR="00E00F55">
        <w:rPr>
          <w:rFonts w:ascii="Arial" w:hAnsi="Arial" w:cs="Arial"/>
        </w:rPr>
        <w:t>times.</w:t>
      </w:r>
    </w:p>
    <w:p w14:paraId="6DE79199" w14:textId="71EF2072" w:rsidR="00D23D8E" w:rsidRDefault="00D23D8E" w:rsidP="005F763D">
      <w:pPr>
        <w:pStyle w:val="ListParagraph"/>
        <w:numPr>
          <w:ilvl w:val="0"/>
          <w:numId w:val="7"/>
        </w:numPr>
        <w:jc w:val="both"/>
        <w:rPr>
          <w:rFonts w:ascii="Arial" w:hAnsi="Arial" w:cs="Arial"/>
        </w:rPr>
      </w:pPr>
      <w:r>
        <w:rPr>
          <w:rFonts w:ascii="Arial" w:hAnsi="Arial" w:cs="Arial"/>
        </w:rPr>
        <w:t xml:space="preserve">Report </w:t>
      </w:r>
      <w:r w:rsidR="00E00F55">
        <w:rPr>
          <w:rFonts w:ascii="Arial" w:hAnsi="Arial" w:cs="Arial"/>
        </w:rPr>
        <w:t xml:space="preserve">to the ‘lead volunteer’ or </w:t>
      </w:r>
      <w:r w:rsidR="00881450">
        <w:rPr>
          <w:rFonts w:ascii="Arial" w:hAnsi="Arial" w:cs="Arial"/>
        </w:rPr>
        <w:t>a member</w:t>
      </w:r>
      <w:r w:rsidR="00E00F55">
        <w:rPr>
          <w:rFonts w:ascii="Arial" w:hAnsi="Arial" w:cs="Arial"/>
        </w:rPr>
        <w:t xml:space="preserve"> of the Gardens staff </w:t>
      </w:r>
      <w:r>
        <w:rPr>
          <w:rFonts w:ascii="Arial" w:hAnsi="Arial" w:cs="Arial"/>
        </w:rPr>
        <w:t xml:space="preserve">any concerns </w:t>
      </w:r>
      <w:r w:rsidR="007A103C">
        <w:rPr>
          <w:rFonts w:ascii="Arial" w:hAnsi="Arial" w:cs="Arial"/>
        </w:rPr>
        <w:t xml:space="preserve">around health and safety </w:t>
      </w:r>
      <w:r w:rsidR="00045446">
        <w:rPr>
          <w:rFonts w:ascii="Arial" w:hAnsi="Arial" w:cs="Arial"/>
        </w:rPr>
        <w:t>e.g.</w:t>
      </w:r>
      <w:r w:rsidR="007A103C">
        <w:rPr>
          <w:rFonts w:ascii="Arial" w:hAnsi="Arial" w:cs="Arial"/>
        </w:rPr>
        <w:t xml:space="preserve"> a tool not </w:t>
      </w:r>
      <w:r w:rsidR="00045446">
        <w:rPr>
          <w:rFonts w:ascii="Arial" w:hAnsi="Arial" w:cs="Arial"/>
        </w:rPr>
        <w:t xml:space="preserve">working properly or unsafe paths or steps. </w:t>
      </w:r>
    </w:p>
    <w:p w14:paraId="61A4138A" w14:textId="6AE25E49" w:rsidR="00BE0A0C" w:rsidRDefault="00BE0A0C" w:rsidP="005F763D">
      <w:pPr>
        <w:pStyle w:val="ListParagraph"/>
        <w:numPr>
          <w:ilvl w:val="0"/>
          <w:numId w:val="7"/>
        </w:numPr>
        <w:jc w:val="both"/>
        <w:rPr>
          <w:rFonts w:ascii="Arial" w:hAnsi="Arial" w:cs="Arial"/>
        </w:rPr>
      </w:pPr>
      <w:r>
        <w:rPr>
          <w:rFonts w:ascii="Arial" w:hAnsi="Arial" w:cs="Arial"/>
        </w:rPr>
        <w:t>Mu</w:t>
      </w:r>
      <w:r w:rsidR="00515AEE">
        <w:rPr>
          <w:rFonts w:ascii="Arial" w:hAnsi="Arial" w:cs="Arial"/>
        </w:rPr>
        <w:t>sculo-skeletal strains are one of the most common injuries associated with gardening</w:t>
      </w:r>
      <w:r w:rsidR="008A1CDF">
        <w:rPr>
          <w:rFonts w:ascii="Arial" w:hAnsi="Arial" w:cs="Arial"/>
        </w:rPr>
        <w:t>. Assess the physical demands of any task</w:t>
      </w:r>
      <w:r w:rsidR="00A57695">
        <w:rPr>
          <w:rFonts w:ascii="Arial" w:hAnsi="Arial" w:cs="Arial"/>
        </w:rPr>
        <w:t xml:space="preserve"> before starting and do not carry out jobs outside your physical </w:t>
      </w:r>
      <w:r w:rsidR="00FA6517">
        <w:rPr>
          <w:rFonts w:ascii="Arial" w:hAnsi="Arial" w:cs="Arial"/>
        </w:rPr>
        <w:t xml:space="preserve">capabilities. </w:t>
      </w:r>
    </w:p>
    <w:p w14:paraId="29E7F3A2" w14:textId="39336588" w:rsidR="00FA6517" w:rsidRDefault="00FA6517" w:rsidP="005F763D">
      <w:pPr>
        <w:pStyle w:val="ListParagraph"/>
        <w:numPr>
          <w:ilvl w:val="0"/>
          <w:numId w:val="7"/>
        </w:numPr>
        <w:jc w:val="both"/>
        <w:rPr>
          <w:rFonts w:ascii="Arial" w:hAnsi="Arial" w:cs="Arial"/>
        </w:rPr>
      </w:pPr>
      <w:r>
        <w:rPr>
          <w:rFonts w:ascii="Arial" w:hAnsi="Arial" w:cs="Arial"/>
        </w:rPr>
        <w:t xml:space="preserve">All volunteers are recommended to have a </w:t>
      </w:r>
      <w:r w:rsidR="00582F89">
        <w:rPr>
          <w:rFonts w:ascii="Arial" w:hAnsi="Arial" w:cs="Arial"/>
        </w:rPr>
        <w:t>tetanus injection and should consult their doctor</w:t>
      </w:r>
      <w:r w:rsidR="00E3694F">
        <w:rPr>
          <w:rFonts w:ascii="Arial" w:hAnsi="Arial" w:cs="Arial"/>
        </w:rPr>
        <w:t>.</w:t>
      </w:r>
    </w:p>
    <w:p w14:paraId="7F43FB25" w14:textId="026B1D42" w:rsidR="00E3694F" w:rsidRDefault="00263873" w:rsidP="005F763D">
      <w:pPr>
        <w:pStyle w:val="ListParagraph"/>
        <w:numPr>
          <w:ilvl w:val="0"/>
          <w:numId w:val="7"/>
        </w:numPr>
        <w:jc w:val="both"/>
        <w:rPr>
          <w:rFonts w:ascii="Arial" w:hAnsi="Arial" w:cs="Arial"/>
        </w:rPr>
      </w:pPr>
      <w:r>
        <w:rPr>
          <w:rFonts w:ascii="Arial" w:hAnsi="Arial" w:cs="Arial"/>
        </w:rPr>
        <w:t>Remember t</w:t>
      </w:r>
      <w:r w:rsidR="00E3694F">
        <w:rPr>
          <w:rFonts w:ascii="Arial" w:hAnsi="Arial" w:cs="Arial"/>
        </w:rPr>
        <w:t xml:space="preserve">o </w:t>
      </w:r>
      <w:r w:rsidR="00D42B94">
        <w:rPr>
          <w:rFonts w:ascii="Arial" w:hAnsi="Arial" w:cs="Arial"/>
        </w:rPr>
        <w:t>cover</w:t>
      </w:r>
      <w:r>
        <w:rPr>
          <w:rFonts w:ascii="Arial" w:hAnsi="Arial" w:cs="Arial"/>
        </w:rPr>
        <w:t xml:space="preserve"> exposed </w:t>
      </w:r>
      <w:r w:rsidR="00D42B94">
        <w:rPr>
          <w:rFonts w:ascii="Arial" w:hAnsi="Arial" w:cs="Arial"/>
        </w:rPr>
        <w:t>skin and use protective sun screen and a hat in warm and sunny weather.</w:t>
      </w:r>
      <w:r>
        <w:rPr>
          <w:rFonts w:ascii="Arial" w:hAnsi="Arial" w:cs="Arial"/>
        </w:rPr>
        <w:t xml:space="preserve"> In </w:t>
      </w:r>
      <w:r w:rsidR="00807843">
        <w:rPr>
          <w:rFonts w:ascii="Arial" w:hAnsi="Arial" w:cs="Arial"/>
        </w:rPr>
        <w:t>hot weather work in the shade and keep well hydrated.</w:t>
      </w:r>
    </w:p>
    <w:p w14:paraId="31DC76A8" w14:textId="63BB5818" w:rsidR="0032572D" w:rsidRDefault="006B1B6C" w:rsidP="005F763D">
      <w:pPr>
        <w:pStyle w:val="ListParagraph"/>
        <w:numPr>
          <w:ilvl w:val="0"/>
          <w:numId w:val="7"/>
        </w:numPr>
        <w:jc w:val="both"/>
        <w:rPr>
          <w:rFonts w:ascii="Arial" w:hAnsi="Arial" w:cs="Arial"/>
        </w:rPr>
      </w:pPr>
      <w:r>
        <w:rPr>
          <w:rFonts w:ascii="Arial" w:hAnsi="Arial" w:cs="Arial"/>
        </w:rPr>
        <w:t>Similarly,</w:t>
      </w:r>
      <w:r w:rsidR="0032572D">
        <w:rPr>
          <w:rFonts w:ascii="Arial" w:hAnsi="Arial" w:cs="Arial"/>
        </w:rPr>
        <w:t xml:space="preserve"> to cover from biting insects and be aware of plants</w:t>
      </w:r>
      <w:r w:rsidR="0034431F">
        <w:rPr>
          <w:rFonts w:ascii="Arial" w:hAnsi="Arial" w:cs="Arial"/>
        </w:rPr>
        <w:t xml:space="preserve"> that may sting or cause skin irritation</w:t>
      </w:r>
      <w:r w:rsidR="00B509B3">
        <w:rPr>
          <w:rFonts w:ascii="Arial" w:hAnsi="Arial" w:cs="Arial"/>
        </w:rPr>
        <w:t xml:space="preserve"> </w:t>
      </w:r>
      <w:r w:rsidR="00F212D3">
        <w:rPr>
          <w:rFonts w:ascii="Arial" w:hAnsi="Arial" w:cs="Arial"/>
        </w:rPr>
        <w:t>e.g.</w:t>
      </w:r>
      <w:r w:rsidR="00B509B3">
        <w:rPr>
          <w:rFonts w:ascii="Arial" w:hAnsi="Arial" w:cs="Arial"/>
        </w:rPr>
        <w:t xml:space="preserve"> </w:t>
      </w:r>
      <w:r w:rsidR="00B509B3" w:rsidRPr="00F212D3">
        <w:rPr>
          <w:rFonts w:ascii="Arial" w:hAnsi="Arial" w:cs="Arial"/>
          <w:i/>
          <w:iCs/>
        </w:rPr>
        <w:t>Euphorbia</w:t>
      </w:r>
      <w:r w:rsidR="00B509B3">
        <w:rPr>
          <w:rFonts w:ascii="Arial" w:hAnsi="Arial" w:cs="Arial"/>
        </w:rPr>
        <w:t xml:space="preserve"> </w:t>
      </w:r>
      <w:r w:rsidR="00EE1FB3">
        <w:rPr>
          <w:rFonts w:ascii="Arial" w:hAnsi="Arial" w:cs="Arial"/>
        </w:rPr>
        <w:t xml:space="preserve">especially </w:t>
      </w:r>
      <w:r w:rsidR="00871172">
        <w:rPr>
          <w:rFonts w:ascii="Arial" w:hAnsi="Arial" w:cs="Arial"/>
        </w:rPr>
        <w:t xml:space="preserve">in strong sunlight. </w:t>
      </w:r>
    </w:p>
    <w:p w14:paraId="601E7A4C" w14:textId="01D10503" w:rsidR="0034431F" w:rsidRDefault="0034431F" w:rsidP="005F763D">
      <w:pPr>
        <w:pStyle w:val="ListParagraph"/>
        <w:numPr>
          <w:ilvl w:val="0"/>
          <w:numId w:val="7"/>
        </w:numPr>
        <w:jc w:val="both"/>
        <w:rPr>
          <w:rFonts w:ascii="Arial" w:hAnsi="Arial" w:cs="Arial"/>
        </w:rPr>
      </w:pPr>
      <w:r>
        <w:rPr>
          <w:rFonts w:ascii="Arial" w:hAnsi="Arial" w:cs="Arial"/>
        </w:rPr>
        <w:t xml:space="preserve">If you have an allergy </w:t>
      </w:r>
      <w:r w:rsidR="006B1B6C">
        <w:rPr>
          <w:rFonts w:ascii="Arial" w:hAnsi="Arial" w:cs="Arial"/>
        </w:rPr>
        <w:t xml:space="preserve">to bee stings or other insect bites to carry any necessary personal medication at all times. </w:t>
      </w:r>
    </w:p>
    <w:p w14:paraId="51546EE5" w14:textId="4DA7646E" w:rsidR="00C56823" w:rsidRDefault="00C56823" w:rsidP="005F763D">
      <w:pPr>
        <w:pStyle w:val="ListParagraph"/>
        <w:numPr>
          <w:ilvl w:val="0"/>
          <w:numId w:val="7"/>
        </w:numPr>
        <w:jc w:val="both"/>
        <w:rPr>
          <w:rFonts w:ascii="Arial" w:hAnsi="Arial" w:cs="Arial"/>
        </w:rPr>
      </w:pPr>
      <w:r>
        <w:rPr>
          <w:rFonts w:ascii="Arial" w:hAnsi="Arial" w:cs="Arial"/>
        </w:rPr>
        <w:t>Hand washing and toi</w:t>
      </w:r>
      <w:r w:rsidR="00DD7699">
        <w:rPr>
          <w:rFonts w:ascii="Arial" w:hAnsi="Arial" w:cs="Arial"/>
        </w:rPr>
        <w:t xml:space="preserve">let facilities are based outside the Dorothy Fox Education Centre. </w:t>
      </w:r>
    </w:p>
    <w:p w14:paraId="6AFBC602" w14:textId="051D9F9C" w:rsidR="003E739A" w:rsidRPr="004E0150" w:rsidRDefault="00C4039B" w:rsidP="003E739A">
      <w:pPr>
        <w:pStyle w:val="ListParagraph"/>
        <w:numPr>
          <w:ilvl w:val="0"/>
          <w:numId w:val="7"/>
        </w:numPr>
        <w:jc w:val="both"/>
        <w:rPr>
          <w:rFonts w:ascii="Arial" w:hAnsi="Arial" w:cs="Arial"/>
        </w:rPr>
      </w:pPr>
      <w:r>
        <w:rPr>
          <w:rFonts w:ascii="Arial" w:hAnsi="Arial" w:cs="Arial"/>
        </w:rPr>
        <w:t xml:space="preserve">Any accidents </w:t>
      </w:r>
      <w:r w:rsidR="005C6EC5">
        <w:rPr>
          <w:rFonts w:ascii="Arial" w:hAnsi="Arial" w:cs="Arial"/>
        </w:rPr>
        <w:t>or injuries sh</w:t>
      </w:r>
      <w:r w:rsidR="00862A89">
        <w:rPr>
          <w:rFonts w:ascii="Arial" w:hAnsi="Arial" w:cs="Arial"/>
        </w:rPr>
        <w:t xml:space="preserve">ould be reported to the Gardens staff and the accident book filled in </w:t>
      </w:r>
      <w:r w:rsidR="00A034F2">
        <w:rPr>
          <w:rFonts w:ascii="Arial" w:hAnsi="Arial" w:cs="Arial"/>
        </w:rPr>
        <w:t xml:space="preserve">which is </w:t>
      </w:r>
      <w:r w:rsidR="00862A89">
        <w:rPr>
          <w:rFonts w:ascii="Arial" w:hAnsi="Arial" w:cs="Arial"/>
        </w:rPr>
        <w:t xml:space="preserve">located in the Education </w:t>
      </w:r>
      <w:r w:rsidR="006B5697">
        <w:rPr>
          <w:rFonts w:ascii="Arial" w:hAnsi="Arial" w:cs="Arial"/>
        </w:rPr>
        <w:t xml:space="preserve">and Engagement </w:t>
      </w:r>
      <w:r w:rsidR="00862A89">
        <w:rPr>
          <w:rFonts w:ascii="Arial" w:hAnsi="Arial" w:cs="Arial"/>
        </w:rPr>
        <w:t>Officer</w:t>
      </w:r>
      <w:r w:rsidR="006B5697">
        <w:rPr>
          <w:rFonts w:ascii="Arial" w:hAnsi="Arial" w:cs="Arial"/>
        </w:rPr>
        <w:t>’</w:t>
      </w:r>
      <w:r w:rsidR="00862A89">
        <w:rPr>
          <w:rFonts w:ascii="Arial" w:hAnsi="Arial" w:cs="Arial"/>
        </w:rPr>
        <w:t>s</w:t>
      </w:r>
      <w:r w:rsidR="001D5086">
        <w:rPr>
          <w:rFonts w:ascii="Arial" w:hAnsi="Arial" w:cs="Arial"/>
        </w:rPr>
        <w:t xml:space="preserve"> office</w:t>
      </w:r>
      <w:r w:rsidR="00A034F2">
        <w:rPr>
          <w:rFonts w:ascii="Arial" w:hAnsi="Arial" w:cs="Arial"/>
        </w:rPr>
        <w:t xml:space="preserve"> in the Dorothy Fox Education Centre. </w:t>
      </w:r>
    </w:p>
    <w:p w14:paraId="71435CF9" w14:textId="395B6B97" w:rsidR="003E739A" w:rsidRDefault="003E739A" w:rsidP="00FF470E">
      <w:pPr>
        <w:pStyle w:val="ListParagraph"/>
        <w:numPr>
          <w:ilvl w:val="0"/>
          <w:numId w:val="7"/>
        </w:numPr>
        <w:jc w:val="both"/>
        <w:rPr>
          <w:rFonts w:ascii="Arial" w:hAnsi="Arial" w:cs="Arial"/>
        </w:rPr>
      </w:pPr>
      <w:r w:rsidRPr="00FF470E">
        <w:rPr>
          <w:rFonts w:ascii="Arial" w:hAnsi="Arial" w:cs="Arial"/>
        </w:rPr>
        <w:t xml:space="preserve">Risk assessments are completed </w:t>
      </w:r>
      <w:r w:rsidR="00980199" w:rsidRPr="00FF470E">
        <w:rPr>
          <w:rFonts w:ascii="Arial" w:hAnsi="Arial" w:cs="Arial"/>
        </w:rPr>
        <w:t xml:space="preserve">regarding specific tasks and roles and are regularly </w:t>
      </w:r>
      <w:r w:rsidR="003235F9" w:rsidRPr="00FF470E">
        <w:rPr>
          <w:rFonts w:ascii="Arial" w:hAnsi="Arial" w:cs="Arial"/>
        </w:rPr>
        <w:t>reviewed by appropriate people</w:t>
      </w:r>
      <w:r w:rsidR="002C273A">
        <w:rPr>
          <w:rFonts w:ascii="Arial" w:hAnsi="Arial" w:cs="Arial"/>
        </w:rPr>
        <w:t xml:space="preserve">. These </w:t>
      </w:r>
      <w:r w:rsidR="004E0150">
        <w:rPr>
          <w:rFonts w:ascii="Arial" w:hAnsi="Arial" w:cs="Arial"/>
        </w:rPr>
        <w:t>can be viewed on the FOBS website</w:t>
      </w:r>
      <w:r w:rsidR="006B5697">
        <w:rPr>
          <w:rFonts w:ascii="Arial" w:hAnsi="Arial" w:cs="Arial"/>
        </w:rPr>
        <w:t xml:space="preserve"> for Lone Working, Herbaceous Border Maintenance, Plant Sales and </w:t>
      </w:r>
      <w:r w:rsidR="00B43139">
        <w:rPr>
          <w:rFonts w:ascii="Arial" w:hAnsi="Arial" w:cs="Arial"/>
        </w:rPr>
        <w:t xml:space="preserve">the Nursery Area. </w:t>
      </w:r>
    </w:p>
    <w:p w14:paraId="51DFCC58" w14:textId="77777777" w:rsidR="004F09D5" w:rsidRPr="004F09D5" w:rsidRDefault="004F09D5" w:rsidP="004F09D5">
      <w:pPr>
        <w:pStyle w:val="ListParagraph"/>
        <w:rPr>
          <w:rFonts w:ascii="Arial" w:hAnsi="Arial" w:cs="Arial"/>
        </w:rPr>
      </w:pPr>
    </w:p>
    <w:p w14:paraId="21624438" w14:textId="107EEB12" w:rsidR="004F09D5" w:rsidRDefault="004F09D5" w:rsidP="00EB4456">
      <w:pPr>
        <w:spacing w:after="0"/>
        <w:jc w:val="both"/>
        <w:rPr>
          <w:rFonts w:ascii="Arial" w:hAnsi="Arial" w:cs="Arial"/>
          <w:b/>
          <w:bCs/>
        </w:rPr>
      </w:pPr>
      <w:r w:rsidRPr="004F09D5">
        <w:rPr>
          <w:rFonts w:ascii="Arial" w:hAnsi="Arial" w:cs="Arial"/>
          <w:b/>
          <w:bCs/>
        </w:rPr>
        <w:t xml:space="preserve">Emergencies </w:t>
      </w:r>
      <w:r w:rsidR="00BE0000">
        <w:rPr>
          <w:rFonts w:ascii="Arial" w:hAnsi="Arial" w:cs="Arial"/>
          <w:b/>
          <w:bCs/>
        </w:rPr>
        <w:t>– what to do</w:t>
      </w:r>
      <w:r w:rsidR="00080A1C">
        <w:rPr>
          <w:rFonts w:ascii="Arial" w:hAnsi="Arial" w:cs="Arial"/>
          <w:b/>
          <w:bCs/>
        </w:rPr>
        <w:t>.</w:t>
      </w:r>
      <w:r w:rsidR="004E0150">
        <w:rPr>
          <w:rFonts w:ascii="Arial" w:hAnsi="Arial" w:cs="Arial"/>
          <w:b/>
          <w:bCs/>
        </w:rPr>
        <w:t xml:space="preserve"> </w:t>
      </w:r>
    </w:p>
    <w:p w14:paraId="4A149E31" w14:textId="77777777" w:rsidR="00080A1C" w:rsidRDefault="00080A1C" w:rsidP="00EB4456">
      <w:pPr>
        <w:spacing w:after="0"/>
        <w:jc w:val="both"/>
        <w:rPr>
          <w:rFonts w:ascii="Arial" w:hAnsi="Arial" w:cs="Arial"/>
          <w:b/>
          <w:bCs/>
        </w:rPr>
      </w:pPr>
    </w:p>
    <w:p w14:paraId="07A46145" w14:textId="0D28173A" w:rsidR="00BE0000" w:rsidRDefault="00624538" w:rsidP="00EB4456">
      <w:pPr>
        <w:spacing w:after="0"/>
        <w:jc w:val="both"/>
        <w:rPr>
          <w:rFonts w:ascii="Arial" w:hAnsi="Arial" w:cs="Arial"/>
          <w:b/>
          <w:bCs/>
        </w:rPr>
      </w:pPr>
      <w:r>
        <w:rPr>
          <w:rFonts w:ascii="Arial" w:hAnsi="Arial" w:cs="Arial"/>
          <w:b/>
          <w:bCs/>
        </w:rPr>
        <w:t>Injury/illness</w:t>
      </w:r>
      <w:r w:rsidR="008B225E">
        <w:rPr>
          <w:rFonts w:ascii="Arial" w:hAnsi="Arial" w:cs="Arial"/>
          <w:b/>
          <w:bCs/>
        </w:rPr>
        <w:t xml:space="preserve"> </w:t>
      </w:r>
    </w:p>
    <w:p w14:paraId="177406BC" w14:textId="06730BF5" w:rsidR="00624538" w:rsidRPr="0013751D" w:rsidRDefault="00112354" w:rsidP="00112354">
      <w:pPr>
        <w:pStyle w:val="ListParagraph"/>
        <w:numPr>
          <w:ilvl w:val="0"/>
          <w:numId w:val="8"/>
        </w:numPr>
        <w:jc w:val="both"/>
        <w:rPr>
          <w:rFonts w:ascii="Arial" w:hAnsi="Arial" w:cs="Arial"/>
          <w:b/>
          <w:bCs/>
        </w:rPr>
      </w:pPr>
      <w:r>
        <w:rPr>
          <w:rFonts w:ascii="Arial" w:hAnsi="Arial" w:cs="Arial"/>
        </w:rPr>
        <w:t xml:space="preserve">If you are injured during your volunteering </w:t>
      </w:r>
      <w:r w:rsidR="00327401">
        <w:rPr>
          <w:rFonts w:ascii="Arial" w:hAnsi="Arial" w:cs="Arial"/>
        </w:rPr>
        <w:t>or start to feel unwell let you</w:t>
      </w:r>
      <w:r w:rsidR="00246B7B">
        <w:rPr>
          <w:rFonts w:ascii="Arial" w:hAnsi="Arial" w:cs="Arial"/>
        </w:rPr>
        <w:t>r</w:t>
      </w:r>
      <w:r w:rsidR="00327401">
        <w:rPr>
          <w:rFonts w:ascii="Arial" w:hAnsi="Arial" w:cs="Arial"/>
        </w:rPr>
        <w:t xml:space="preserve"> colleagues know and a member of Gardens staff if present. </w:t>
      </w:r>
      <w:r w:rsidR="00565912">
        <w:rPr>
          <w:rFonts w:ascii="Arial" w:hAnsi="Arial" w:cs="Arial"/>
        </w:rPr>
        <w:t xml:space="preserve">There are a number of Emergency First Aiders in the Gardens </w:t>
      </w:r>
      <w:r w:rsidR="0098145A">
        <w:rPr>
          <w:rFonts w:ascii="Arial" w:hAnsi="Arial" w:cs="Arial"/>
        </w:rPr>
        <w:t xml:space="preserve">who </w:t>
      </w:r>
      <w:r w:rsidR="0013751D">
        <w:rPr>
          <w:rFonts w:ascii="Arial" w:hAnsi="Arial" w:cs="Arial"/>
        </w:rPr>
        <w:t>can assist you</w:t>
      </w:r>
      <w:r w:rsidR="0098145A">
        <w:rPr>
          <w:rFonts w:ascii="Arial" w:hAnsi="Arial" w:cs="Arial"/>
        </w:rPr>
        <w:t>,</w:t>
      </w:r>
      <w:r w:rsidR="0013751D">
        <w:rPr>
          <w:rFonts w:ascii="Arial" w:hAnsi="Arial" w:cs="Arial"/>
        </w:rPr>
        <w:t xml:space="preserve"> otherwise call </w:t>
      </w:r>
      <w:r w:rsidR="00F27F4B">
        <w:rPr>
          <w:rFonts w:ascii="Arial" w:hAnsi="Arial" w:cs="Arial"/>
        </w:rPr>
        <w:t xml:space="preserve">the Gardens Team on </w:t>
      </w:r>
      <w:r w:rsidR="00F27F4B" w:rsidRPr="003B7518">
        <w:rPr>
          <w:rFonts w:ascii="Arial" w:hAnsi="Arial" w:cs="Arial"/>
          <w:b/>
          <w:bCs/>
        </w:rPr>
        <w:t>07713 158090.</w:t>
      </w:r>
    </w:p>
    <w:p w14:paraId="3FA520F3" w14:textId="2BA08A06" w:rsidR="00784A4F" w:rsidRPr="00246B7B" w:rsidRDefault="007A7484" w:rsidP="00246B7B">
      <w:pPr>
        <w:pStyle w:val="ListParagraph"/>
        <w:numPr>
          <w:ilvl w:val="0"/>
          <w:numId w:val="8"/>
        </w:numPr>
        <w:jc w:val="both"/>
        <w:rPr>
          <w:rFonts w:ascii="Arial" w:hAnsi="Arial" w:cs="Arial"/>
          <w:b/>
          <w:bCs/>
        </w:rPr>
      </w:pPr>
      <w:r>
        <w:rPr>
          <w:rFonts w:ascii="Arial" w:hAnsi="Arial" w:cs="Arial"/>
        </w:rPr>
        <w:t xml:space="preserve">First Aid boxes are located in the kitchen off the </w:t>
      </w:r>
      <w:r w:rsidRPr="003B7518">
        <w:rPr>
          <w:rFonts w:ascii="Arial" w:hAnsi="Arial" w:cs="Arial"/>
        </w:rPr>
        <w:t xml:space="preserve">Dorothy Fox Education </w:t>
      </w:r>
      <w:r w:rsidR="005F2EFD" w:rsidRPr="003B7518">
        <w:rPr>
          <w:rFonts w:ascii="Arial" w:hAnsi="Arial" w:cs="Arial"/>
        </w:rPr>
        <w:t>Centre and the Gardens staff mess room. For help or access call</w:t>
      </w:r>
      <w:r w:rsidR="00487EDA" w:rsidRPr="003B7518">
        <w:rPr>
          <w:rFonts w:ascii="Arial" w:hAnsi="Arial" w:cs="Arial"/>
        </w:rPr>
        <w:t xml:space="preserve"> the Garden Team for access by ringing </w:t>
      </w:r>
      <w:r w:rsidR="00487EDA" w:rsidRPr="003B7518">
        <w:rPr>
          <w:rFonts w:ascii="Arial" w:hAnsi="Arial" w:cs="Arial"/>
          <w:b/>
          <w:bCs/>
        </w:rPr>
        <w:t>07713158090</w:t>
      </w:r>
      <w:r w:rsidR="00487EDA" w:rsidRPr="003B7518">
        <w:rPr>
          <w:rFonts w:ascii="Arial" w:hAnsi="Arial" w:cs="Arial"/>
        </w:rPr>
        <w:t>. The Dorothy Fox Building should be open Tuesday-Friday (and sporadic Mondays)</w:t>
      </w:r>
      <w:r w:rsidR="00246B7B">
        <w:rPr>
          <w:rFonts w:ascii="Arial" w:hAnsi="Arial" w:cs="Arial"/>
        </w:rPr>
        <w:t>.</w:t>
      </w:r>
    </w:p>
    <w:p w14:paraId="70ECCAB4" w14:textId="3D5F4EAC" w:rsidR="00FB78E6" w:rsidRPr="008B225E" w:rsidRDefault="00992FED" w:rsidP="008B225E">
      <w:pPr>
        <w:pStyle w:val="ListParagraph"/>
        <w:numPr>
          <w:ilvl w:val="0"/>
          <w:numId w:val="8"/>
        </w:numPr>
        <w:jc w:val="both"/>
        <w:rPr>
          <w:rFonts w:ascii="Arial" w:hAnsi="Arial" w:cs="Arial"/>
          <w:b/>
          <w:bCs/>
        </w:rPr>
      </w:pPr>
      <w:r>
        <w:rPr>
          <w:rFonts w:ascii="Arial" w:hAnsi="Arial" w:cs="Arial"/>
        </w:rPr>
        <w:t xml:space="preserve">Only give assistance within your capability </w:t>
      </w:r>
      <w:r w:rsidR="00413B27">
        <w:rPr>
          <w:rFonts w:ascii="Arial" w:hAnsi="Arial" w:cs="Arial"/>
        </w:rPr>
        <w:t>or for which you are qualified, in an emergency dial 999</w:t>
      </w:r>
      <w:r w:rsidR="00202356">
        <w:rPr>
          <w:rFonts w:ascii="Arial" w:hAnsi="Arial" w:cs="Arial"/>
        </w:rPr>
        <w:t xml:space="preserve"> and state the appropriate access gate (</w:t>
      </w:r>
      <w:proofErr w:type="spellStart"/>
      <w:r w:rsidR="00202356">
        <w:rPr>
          <w:rFonts w:ascii="Arial" w:hAnsi="Arial" w:cs="Arial"/>
        </w:rPr>
        <w:t>Clarkehouse</w:t>
      </w:r>
      <w:proofErr w:type="spellEnd"/>
      <w:r w:rsidR="00202356">
        <w:rPr>
          <w:rFonts w:ascii="Arial" w:hAnsi="Arial" w:cs="Arial"/>
        </w:rPr>
        <w:t xml:space="preserve"> </w:t>
      </w:r>
      <w:r w:rsidR="00862A08">
        <w:rPr>
          <w:rFonts w:ascii="Arial" w:hAnsi="Arial" w:cs="Arial"/>
        </w:rPr>
        <w:t>Road S10 2LN or Thompson Ro</w:t>
      </w:r>
      <w:r w:rsidR="00487EDA">
        <w:rPr>
          <w:rFonts w:ascii="Arial" w:hAnsi="Arial" w:cs="Arial"/>
        </w:rPr>
        <w:t>a</w:t>
      </w:r>
      <w:r w:rsidR="00862A08">
        <w:rPr>
          <w:rFonts w:ascii="Arial" w:hAnsi="Arial" w:cs="Arial"/>
        </w:rPr>
        <w:t xml:space="preserve">d S11 8RB. </w:t>
      </w:r>
    </w:p>
    <w:p w14:paraId="3FF1853D" w14:textId="0B08F006" w:rsidR="008C6CA6" w:rsidRPr="00A410FD" w:rsidRDefault="008C6CA6" w:rsidP="00112354">
      <w:pPr>
        <w:pStyle w:val="ListParagraph"/>
        <w:numPr>
          <w:ilvl w:val="0"/>
          <w:numId w:val="8"/>
        </w:numPr>
        <w:jc w:val="both"/>
        <w:rPr>
          <w:rFonts w:ascii="Arial" w:hAnsi="Arial" w:cs="Arial"/>
          <w:b/>
          <w:bCs/>
        </w:rPr>
      </w:pPr>
      <w:r>
        <w:rPr>
          <w:rFonts w:ascii="Arial" w:hAnsi="Arial" w:cs="Arial"/>
        </w:rPr>
        <w:lastRenderedPageBreak/>
        <w:t xml:space="preserve">Please do not </w:t>
      </w:r>
      <w:r w:rsidR="0066430F">
        <w:rPr>
          <w:rFonts w:ascii="Arial" w:hAnsi="Arial" w:cs="Arial"/>
        </w:rPr>
        <w:t>just go home without telling anyone</w:t>
      </w:r>
      <w:r w:rsidR="00FC61A6">
        <w:rPr>
          <w:rFonts w:ascii="Arial" w:hAnsi="Arial" w:cs="Arial"/>
        </w:rPr>
        <w:t xml:space="preserve">, we are here to support you in your volunteering. </w:t>
      </w:r>
    </w:p>
    <w:p w14:paraId="5C0B2069" w14:textId="16C8A0A8" w:rsidR="005F2EFD" w:rsidRDefault="00A410FD" w:rsidP="00A410FD">
      <w:pPr>
        <w:jc w:val="both"/>
        <w:rPr>
          <w:rFonts w:ascii="Arial" w:hAnsi="Arial" w:cs="Arial"/>
          <w:b/>
          <w:bCs/>
        </w:rPr>
      </w:pPr>
      <w:r w:rsidRPr="00CF5320">
        <w:rPr>
          <w:rFonts w:ascii="Arial" w:hAnsi="Arial" w:cs="Arial"/>
          <w:b/>
          <w:bCs/>
        </w:rPr>
        <w:t>Aggression</w:t>
      </w:r>
      <w:r w:rsidR="003F3448" w:rsidRPr="00CF5320">
        <w:rPr>
          <w:rFonts w:ascii="Arial" w:hAnsi="Arial" w:cs="Arial"/>
          <w:b/>
          <w:bCs/>
        </w:rPr>
        <w:t>/abuse</w:t>
      </w:r>
      <w:r w:rsidR="00992FED" w:rsidRPr="003F3448">
        <w:rPr>
          <w:rFonts w:ascii="Arial" w:hAnsi="Arial" w:cs="Arial"/>
          <w:b/>
          <w:bCs/>
        </w:rPr>
        <w:t xml:space="preserve"> </w:t>
      </w:r>
    </w:p>
    <w:p w14:paraId="489F514C" w14:textId="79CBA81B" w:rsidR="00846C29" w:rsidRPr="00227169" w:rsidRDefault="005C6D7E" w:rsidP="00846C29">
      <w:pPr>
        <w:pStyle w:val="ListParagraph"/>
        <w:numPr>
          <w:ilvl w:val="0"/>
          <w:numId w:val="9"/>
        </w:numPr>
        <w:jc w:val="both"/>
        <w:rPr>
          <w:rFonts w:ascii="Arial" w:hAnsi="Arial" w:cs="Arial"/>
        </w:rPr>
      </w:pPr>
      <w:r>
        <w:rPr>
          <w:rFonts w:ascii="Arial" w:hAnsi="Arial" w:cs="Arial"/>
        </w:rPr>
        <w:t xml:space="preserve">The Gardens are open to the public and therefore if you encounter any aggression </w:t>
      </w:r>
      <w:r w:rsidR="002254D7">
        <w:rPr>
          <w:rFonts w:ascii="Arial" w:hAnsi="Arial" w:cs="Arial"/>
        </w:rPr>
        <w:t>or hostility from anyone DO NOT ENGAGE with them, walk away</w:t>
      </w:r>
      <w:r w:rsidR="00C568AD">
        <w:rPr>
          <w:rFonts w:ascii="Arial" w:hAnsi="Arial" w:cs="Arial"/>
        </w:rPr>
        <w:t xml:space="preserve"> and report the incident to a member of the Gardens staff numbe</w:t>
      </w:r>
      <w:r w:rsidR="00C568AD" w:rsidRPr="00CF5320">
        <w:rPr>
          <w:rFonts w:ascii="Arial" w:hAnsi="Arial" w:cs="Arial"/>
        </w:rPr>
        <w:t>r</w:t>
      </w:r>
      <w:r w:rsidR="00487EDA" w:rsidRPr="00CF5320">
        <w:rPr>
          <w:rFonts w:ascii="Arial" w:hAnsi="Arial" w:cs="Arial"/>
        </w:rPr>
        <w:t xml:space="preserve"> </w:t>
      </w:r>
      <w:r w:rsidR="00487EDA" w:rsidRPr="00CF5320">
        <w:rPr>
          <w:rFonts w:ascii="Arial" w:hAnsi="Arial" w:cs="Arial"/>
          <w:b/>
          <w:bCs/>
        </w:rPr>
        <w:t>07713158090</w:t>
      </w:r>
      <w:r w:rsidR="00C568AD" w:rsidRPr="00CF5320">
        <w:rPr>
          <w:rFonts w:ascii="Arial" w:hAnsi="Arial" w:cs="Arial"/>
        </w:rPr>
        <w:t>.</w:t>
      </w:r>
      <w:r w:rsidR="00137723">
        <w:rPr>
          <w:rFonts w:ascii="Arial" w:hAnsi="Arial" w:cs="Arial"/>
        </w:rPr>
        <w:t xml:space="preserve"> Do not hesitate to call the police (999) if you feel at risk. </w:t>
      </w:r>
    </w:p>
    <w:p w14:paraId="0334D52B" w14:textId="7B33916C" w:rsidR="00846C29" w:rsidRPr="00846C29" w:rsidRDefault="00846C29" w:rsidP="00846C29">
      <w:pPr>
        <w:jc w:val="both"/>
        <w:rPr>
          <w:rFonts w:ascii="Arial" w:hAnsi="Arial" w:cs="Arial"/>
        </w:rPr>
      </w:pPr>
      <w:r w:rsidRPr="00CF5320">
        <w:rPr>
          <w:rFonts w:ascii="Arial" w:hAnsi="Arial" w:cs="Arial"/>
          <w:b/>
          <w:bCs/>
        </w:rPr>
        <w:t>Fire</w:t>
      </w:r>
    </w:p>
    <w:p w14:paraId="475DD94C" w14:textId="5D9DCDAF" w:rsidR="00846C29" w:rsidRDefault="00846C29" w:rsidP="00846C29">
      <w:pPr>
        <w:pStyle w:val="ListParagraph"/>
        <w:numPr>
          <w:ilvl w:val="0"/>
          <w:numId w:val="9"/>
        </w:numPr>
        <w:jc w:val="both"/>
        <w:rPr>
          <w:rFonts w:ascii="Arial" w:hAnsi="Arial" w:cs="Arial"/>
        </w:rPr>
      </w:pPr>
      <w:r w:rsidRPr="00846C29">
        <w:rPr>
          <w:rFonts w:ascii="Arial" w:hAnsi="Arial" w:cs="Arial"/>
        </w:rPr>
        <w:t>On discovering a fire</w:t>
      </w:r>
      <w:r w:rsidR="00382B8C">
        <w:rPr>
          <w:rFonts w:ascii="Arial" w:hAnsi="Arial" w:cs="Arial"/>
        </w:rPr>
        <w:t>,</w:t>
      </w:r>
      <w:r w:rsidRPr="00846C29">
        <w:rPr>
          <w:rFonts w:ascii="Arial" w:hAnsi="Arial" w:cs="Arial"/>
        </w:rPr>
        <w:t xml:space="preserve"> </w:t>
      </w:r>
      <w:r w:rsidR="00391FAB">
        <w:rPr>
          <w:rFonts w:ascii="Arial" w:hAnsi="Arial" w:cs="Arial"/>
        </w:rPr>
        <w:t>sound the alarm and dial 999 to contact the emergency services.</w:t>
      </w:r>
    </w:p>
    <w:p w14:paraId="0B2838D8" w14:textId="657E8BCC" w:rsidR="007669E1" w:rsidRDefault="007669E1" w:rsidP="00846C29">
      <w:pPr>
        <w:pStyle w:val="ListParagraph"/>
        <w:numPr>
          <w:ilvl w:val="0"/>
          <w:numId w:val="9"/>
        </w:numPr>
        <w:jc w:val="both"/>
        <w:rPr>
          <w:rFonts w:ascii="Arial" w:hAnsi="Arial" w:cs="Arial"/>
        </w:rPr>
      </w:pPr>
      <w:r>
        <w:rPr>
          <w:rFonts w:ascii="Arial" w:hAnsi="Arial" w:cs="Arial"/>
        </w:rPr>
        <w:t>Inform a member of the Gardens staff.</w:t>
      </w:r>
    </w:p>
    <w:p w14:paraId="42794869" w14:textId="02E0CFEA" w:rsidR="007669E1" w:rsidRDefault="007B7A31" w:rsidP="00846C29">
      <w:pPr>
        <w:pStyle w:val="ListParagraph"/>
        <w:numPr>
          <w:ilvl w:val="0"/>
          <w:numId w:val="9"/>
        </w:numPr>
        <w:jc w:val="both"/>
        <w:rPr>
          <w:rFonts w:ascii="Arial" w:hAnsi="Arial" w:cs="Arial"/>
        </w:rPr>
      </w:pPr>
      <w:r>
        <w:rPr>
          <w:rFonts w:ascii="Arial" w:hAnsi="Arial" w:cs="Arial"/>
        </w:rPr>
        <w:t>If the fire is small in a building (wastepaper bin size) and you feel con</w:t>
      </w:r>
      <w:r w:rsidR="00866D9B">
        <w:rPr>
          <w:rFonts w:ascii="Arial" w:hAnsi="Arial" w:cs="Arial"/>
        </w:rPr>
        <w:t xml:space="preserve">fident use the correct fire extinguisher to control or put out the fire. </w:t>
      </w:r>
    </w:p>
    <w:p w14:paraId="032FE9F9" w14:textId="3948F7CF" w:rsidR="00E37B8D" w:rsidRDefault="00E37B8D" w:rsidP="00846C29">
      <w:pPr>
        <w:pStyle w:val="ListParagraph"/>
        <w:numPr>
          <w:ilvl w:val="0"/>
          <w:numId w:val="9"/>
        </w:numPr>
        <w:jc w:val="both"/>
        <w:rPr>
          <w:rFonts w:ascii="Arial" w:hAnsi="Arial" w:cs="Arial"/>
        </w:rPr>
      </w:pPr>
      <w:r>
        <w:rPr>
          <w:rFonts w:ascii="Arial" w:hAnsi="Arial" w:cs="Arial"/>
        </w:rPr>
        <w:t xml:space="preserve">If you hear the fire alarm and are in a building </w:t>
      </w:r>
      <w:r w:rsidR="00F82F0D">
        <w:rPr>
          <w:rFonts w:ascii="Arial" w:hAnsi="Arial" w:cs="Arial"/>
        </w:rPr>
        <w:t xml:space="preserve">evacuate and use the nearest available fire exit as quickly and safely as possible. </w:t>
      </w:r>
    </w:p>
    <w:p w14:paraId="26854C1E" w14:textId="3B905426" w:rsidR="005C544E" w:rsidRPr="00846C29" w:rsidRDefault="005C544E" w:rsidP="00846C29">
      <w:pPr>
        <w:pStyle w:val="ListParagraph"/>
        <w:numPr>
          <w:ilvl w:val="0"/>
          <w:numId w:val="9"/>
        </w:numPr>
        <w:jc w:val="both"/>
        <w:rPr>
          <w:rFonts w:ascii="Arial" w:hAnsi="Arial" w:cs="Arial"/>
        </w:rPr>
      </w:pPr>
      <w:r>
        <w:rPr>
          <w:rFonts w:ascii="Arial" w:hAnsi="Arial" w:cs="Arial"/>
        </w:rPr>
        <w:t xml:space="preserve">Meet at the designated evacuation point. </w:t>
      </w:r>
    </w:p>
    <w:p w14:paraId="1DAD7F7D" w14:textId="77777777" w:rsidR="00F62834" w:rsidRDefault="00F62834" w:rsidP="00E07D8B">
      <w:pPr>
        <w:spacing w:after="0"/>
        <w:jc w:val="both"/>
        <w:rPr>
          <w:rFonts w:ascii="Arial" w:hAnsi="Arial" w:cs="Arial"/>
          <w:b/>
          <w:bCs/>
        </w:rPr>
      </w:pPr>
    </w:p>
    <w:p w14:paraId="1BFB67F1" w14:textId="7D00AB03" w:rsidR="009450C8" w:rsidRPr="00294996" w:rsidRDefault="00294996" w:rsidP="00611D78">
      <w:pPr>
        <w:jc w:val="both"/>
        <w:rPr>
          <w:rFonts w:ascii="Arial" w:hAnsi="Arial" w:cs="Arial"/>
          <w:b/>
          <w:bCs/>
        </w:rPr>
      </w:pPr>
      <w:r w:rsidRPr="00CF5320">
        <w:rPr>
          <w:rFonts w:ascii="Arial" w:hAnsi="Arial" w:cs="Arial"/>
          <w:b/>
          <w:bCs/>
        </w:rPr>
        <w:t>Contacts</w:t>
      </w:r>
      <w:r w:rsidRPr="00294996">
        <w:rPr>
          <w:rFonts w:ascii="Arial" w:hAnsi="Arial" w:cs="Arial"/>
          <w:b/>
          <w:bCs/>
        </w:rPr>
        <w:t xml:space="preserve"> </w:t>
      </w:r>
    </w:p>
    <w:p w14:paraId="5FD08EC4" w14:textId="0FEE80DB" w:rsidR="00457BD6" w:rsidRDefault="002C5607" w:rsidP="002C5607">
      <w:pPr>
        <w:pStyle w:val="ListParagraph"/>
        <w:numPr>
          <w:ilvl w:val="0"/>
          <w:numId w:val="11"/>
        </w:numPr>
        <w:ind w:left="284" w:firstLine="0"/>
        <w:jc w:val="both"/>
        <w:rPr>
          <w:rFonts w:ascii="Arial" w:hAnsi="Arial" w:cs="Arial"/>
        </w:rPr>
      </w:pPr>
      <w:r>
        <w:rPr>
          <w:rFonts w:ascii="Arial" w:hAnsi="Arial" w:cs="Arial"/>
        </w:rPr>
        <w:t xml:space="preserve">Sheffield Botanical Gardens Team of Sheffield City </w:t>
      </w:r>
      <w:r w:rsidR="00C8683C">
        <w:rPr>
          <w:rFonts w:ascii="Arial" w:hAnsi="Arial" w:cs="Arial"/>
        </w:rPr>
        <w:t xml:space="preserve">Council </w:t>
      </w:r>
      <w:r w:rsidR="00C8683C" w:rsidRPr="00CF5320">
        <w:rPr>
          <w:rFonts w:ascii="Arial" w:hAnsi="Arial" w:cs="Arial"/>
          <w:b/>
          <w:bCs/>
        </w:rPr>
        <w:t>07713158090</w:t>
      </w:r>
    </w:p>
    <w:p w14:paraId="5B3C7918" w14:textId="77777777" w:rsidR="00647948" w:rsidRDefault="005C259A" w:rsidP="002C5607">
      <w:pPr>
        <w:pStyle w:val="ListParagraph"/>
        <w:numPr>
          <w:ilvl w:val="0"/>
          <w:numId w:val="11"/>
        </w:numPr>
        <w:ind w:left="284" w:firstLine="0"/>
        <w:jc w:val="both"/>
        <w:rPr>
          <w:rFonts w:ascii="Arial" w:hAnsi="Arial" w:cs="Arial"/>
        </w:rPr>
      </w:pPr>
      <w:r>
        <w:rPr>
          <w:rFonts w:ascii="Arial" w:hAnsi="Arial" w:cs="Arial"/>
        </w:rPr>
        <w:t xml:space="preserve">Sheffield City Council Parks and Countryside Service </w:t>
      </w:r>
      <w:r w:rsidR="00763E93" w:rsidRPr="00CF5320">
        <w:rPr>
          <w:rFonts w:ascii="Arial" w:hAnsi="Arial" w:cs="Arial"/>
          <w:b/>
          <w:bCs/>
        </w:rPr>
        <w:t>0114 250 0500</w:t>
      </w:r>
      <w:r w:rsidR="00763E93">
        <w:rPr>
          <w:rFonts w:ascii="Arial" w:hAnsi="Arial" w:cs="Arial"/>
        </w:rPr>
        <w:t xml:space="preserve"> and </w:t>
      </w:r>
    </w:p>
    <w:p w14:paraId="11E42DA8" w14:textId="58BAA85B" w:rsidR="003154F4" w:rsidRDefault="00000000" w:rsidP="00CE1678">
      <w:pPr>
        <w:ind w:left="284"/>
        <w:jc w:val="both"/>
        <w:rPr>
          <w:rFonts w:ascii="Arial" w:hAnsi="Arial" w:cs="Arial"/>
        </w:rPr>
      </w:pPr>
      <w:hyperlink r:id="rId8" w:history="1">
        <w:r w:rsidR="003154F4" w:rsidRPr="00016BA2">
          <w:rPr>
            <w:rStyle w:val="Hyperlink"/>
            <w:rFonts w:ascii="Arial" w:hAnsi="Arial" w:cs="Arial"/>
          </w:rPr>
          <w:t>parksandcountryside@sheffield.gov.uk</w:t>
        </w:r>
      </w:hyperlink>
    </w:p>
    <w:p w14:paraId="080E618A" w14:textId="4FD6FD03" w:rsidR="00647948" w:rsidRDefault="003154F4" w:rsidP="003154F4">
      <w:pPr>
        <w:pStyle w:val="ListParagraph"/>
        <w:numPr>
          <w:ilvl w:val="0"/>
          <w:numId w:val="11"/>
        </w:numPr>
        <w:ind w:left="567"/>
        <w:jc w:val="both"/>
        <w:rPr>
          <w:rFonts w:ascii="Arial" w:hAnsi="Arial" w:cs="Arial"/>
        </w:rPr>
      </w:pPr>
      <w:r>
        <w:rPr>
          <w:rFonts w:ascii="Arial" w:hAnsi="Arial" w:cs="Arial"/>
        </w:rPr>
        <w:t>Chair of FOBS</w:t>
      </w:r>
      <w:r w:rsidR="00D30A4B">
        <w:rPr>
          <w:rFonts w:ascii="Arial" w:hAnsi="Arial" w:cs="Arial"/>
        </w:rPr>
        <w:t xml:space="preserve"> </w:t>
      </w:r>
      <w:hyperlink r:id="rId9" w:history="1">
        <w:r w:rsidR="00D30A4B" w:rsidRPr="00016BA2">
          <w:rPr>
            <w:rStyle w:val="Hyperlink"/>
            <w:rFonts w:ascii="Arial" w:hAnsi="Arial" w:cs="Arial"/>
          </w:rPr>
          <w:t>chairfobs@mail.com</w:t>
        </w:r>
      </w:hyperlink>
    </w:p>
    <w:p w14:paraId="0CFC8AA9" w14:textId="6C93ED67" w:rsidR="00D30A4B" w:rsidRPr="003154F4" w:rsidRDefault="00D30A4B" w:rsidP="003154F4">
      <w:pPr>
        <w:pStyle w:val="ListParagraph"/>
        <w:numPr>
          <w:ilvl w:val="0"/>
          <w:numId w:val="11"/>
        </w:numPr>
        <w:ind w:left="567"/>
        <w:jc w:val="both"/>
        <w:rPr>
          <w:rFonts w:ascii="Arial" w:hAnsi="Arial" w:cs="Arial"/>
        </w:rPr>
      </w:pPr>
      <w:r>
        <w:rPr>
          <w:rFonts w:ascii="Arial" w:hAnsi="Arial" w:cs="Arial"/>
        </w:rPr>
        <w:t>FOBS Gardens volunteer coordinator</w:t>
      </w:r>
      <w:r w:rsidR="00B10EE6" w:rsidRPr="005727FA">
        <w:rPr>
          <w:rFonts w:ascii="Arial" w:hAnsi="Arial" w:cs="Arial"/>
        </w:rPr>
        <w:t>:</w:t>
      </w:r>
      <w:r w:rsidR="005727FA" w:rsidRPr="005727FA">
        <w:rPr>
          <w:rFonts w:ascii="Arial" w:hAnsi="Arial" w:cs="Arial"/>
        </w:rPr>
        <w:t xml:space="preserve"> </w:t>
      </w:r>
      <w:hyperlink r:id="rId10" w:history="1">
        <w:r w:rsidR="005727FA" w:rsidRPr="005727FA">
          <w:rPr>
            <w:rFonts w:ascii="Arial" w:hAnsi="Arial" w:cs="Arial"/>
            <w:color w:val="0000FF"/>
            <w:u w:val="single"/>
          </w:rPr>
          <w:t>FOBS.gardenvolunteer@gmail.com</w:t>
        </w:r>
      </w:hyperlink>
    </w:p>
    <w:p w14:paraId="15FD7F07" w14:textId="77777777" w:rsidR="00FC7529" w:rsidRDefault="00FC7529" w:rsidP="00457BD6">
      <w:pPr>
        <w:pStyle w:val="ListParagraph"/>
        <w:jc w:val="both"/>
        <w:rPr>
          <w:rFonts w:ascii="Arial" w:hAnsi="Arial" w:cs="Arial"/>
        </w:rPr>
      </w:pPr>
    </w:p>
    <w:p w14:paraId="26F5F5DE" w14:textId="77777777" w:rsidR="00FC7529" w:rsidRDefault="00FC7529" w:rsidP="00457BD6">
      <w:pPr>
        <w:pStyle w:val="ListParagraph"/>
        <w:jc w:val="both"/>
        <w:rPr>
          <w:rFonts w:ascii="Arial" w:hAnsi="Arial" w:cs="Arial"/>
        </w:rPr>
      </w:pPr>
    </w:p>
    <w:p w14:paraId="287ABDE4" w14:textId="066A6351" w:rsidR="00E07D8B" w:rsidRDefault="00E07D8B">
      <w:pPr>
        <w:rPr>
          <w:rFonts w:ascii="Arial" w:hAnsi="Arial" w:cs="Arial"/>
        </w:rPr>
      </w:pPr>
      <w:r>
        <w:rPr>
          <w:rFonts w:ascii="Arial" w:hAnsi="Arial" w:cs="Arial"/>
        </w:rPr>
        <w:br w:type="page"/>
      </w:r>
    </w:p>
    <w:p w14:paraId="5E640EAC" w14:textId="78F0FD02" w:rsidR="0065007A" w:rsidRDefault="001140E4" w:rsidP="004B1B73">
      <w:pPr>
        <w:pStyle w:val="ListParagraph"/>
        <w:ind w:left="0"/>
        <w:jc w:val="both"/>
        <w:rPr>
          <w:rFonts w:ascii="Arial" w:hAnsi="Arial" w:cs="Arial"/>
          <w:b/>
          <w:bCs/>
        </w:rPr>
      </w:pPr>
      <w:r>
        <w:rPr>
          <w:rFonts w:ascii="Arial" w:hAnsi="Arial" w:cs="Arial"/>
          <w:b/>
          <w:bCs/>
        </w:rPr>
        <w:lastRenderedPageBreak/>
        <w:t xml:space="preserve">Appendix 1: </w:t>
      </w:r>
      <w:r w:rsidR="004B1B73" w:rsidRPr="004B1B73">
        <w:rPr>
          <w:rFonts w:ascii="Arial" w:hAnsi="Arial" w:cs="Arial"/>
          <w:b/>
          <w:bCs/>
        </w:rPr>
        <w:t>Guide to best practice gardening</w:t>
      </w:r>
    </w:p>
    <w:p w14:paraId="2212B47E" w14:textId="77777777" w:rsidR="005D150E" w:rsidRPr="00BB7A3F" w:rsidRDefault="005D150E" w:rsidP="004B1B73">
      <w:pPr>
        <w:pStyle w:val="ListParagraph"/>
        <w:ind w:left="0"/>
        <w:jc w:val="both"/>
        <w:rPr>
          <w:rFonts w:ascii="Arial" w:hAnsi="Arial" w:cs="Arial"/>
        </w:rPr>
      </w:pPr>
    </w:p>
    <w:p w14:paraId="048DF7E7" w14:textId="48119DBC" w:rsidR="005D150E" w:rsidRDefault="005D150E" w:rsidP="004B1B73">
      <w:pPr>
        <w:pStyle w:val="ListParagraph"/>
        <w:ind w:left="0"/>
        <w:jc w:val="both"/>
        <w:rPr>
          <w:rFonts w:ascii="Arial" w:hAnsi="Arial" w:cs="Arial"/>
        </w:rPr>
      </w:pPr>
      <w:r w:rsidRPr="00BB7A3F">
        <w:rPr>
          <w:rFonts w:ascii="Arial" w:hAnsi="Arial" w:cs="Arial"/>
        </w:rPr>
        <w:t xml:space="preserve">FOBS has been organising gardens volunteer work for many </w:t>
      </w:r>
      <w:r w:rsidR="00244056">
        <w:rPr>
          <w:rFonts w:ascii="Arial" w:hAnsi="Arial" w:cs="Arial"/>
        </w:rPr>
        <w:t xml:space="preserve">years </w:t>
      </w:r>
      <w:r w:rsidR="001140E4">
        <w:rPr>
          <w:rFonts w:ascii="Arial" w:hAnsi="Arial" w:cs="Arial"/>
        </w:rPr>
        <w:t xml:space="preserve">and indeed </w:t>
      </w:r>
      <w:r w:rsidR="007006B8">
        <w:rPr>
          <w:rFonts w:ascii="Arial" w:hAnsi="Arial" w:cs="Arial"/>
        </w:rPr>
        <w:t xml:space="preserve">many </w:t>
      </w:r>
      <w:r w:rsidR="007006B8" w:rsidRPr="00BB7A3F">
        <w:rPr>
          <w:rFonts w:ascii="Arial" w:hAnsi="Arial" w:cs="Arial"/>
        </w:rPr>
        <w:t>volunteers</w:t>
      </w:r>
      <w:r w:rsidR="00C22CDE" w:rsidRPr="00BB7A3F">
        <w:rPr>
          <w:rFonts w:ascii="Arial" w:hAnsi="Arial" w:cs="Arial"/>
        </w:rPr>
        <w:t xml:space="preserve"> are experienced and </w:t>
      </w:r>
      <w:r w:rsidR="001803B3" w:rsidRPr="00BB7A3F">
        <w:rPr>
          <w:rFonts w:ascii="Arial" w:hAnsi="Arial" w:cs="Arial"/>
        </w:rPr>
        <w:t>knowledgeable</w:t>
      </w:r>
      <w:r w:rsidR="00C22CDE" w:rsidRPr="00BB7A3F">
        <w:rPr>
          <w:rFonts w:ascii="Arial" w:hAnsi="Arial" w:cs="Arial"/>
        </w:rPr>
        <w:t xml:space="preserve"> gardeners and </w:t>
      </w:r>
      <w:r w:rsidR="00AA4B72">
        <w:rPr>
          <w:rFonts w:ascii="Arial" w:hAnsi="Arial" w:cs="Arial"/>
        </w:rPr>
        <w:t>plants people</w:t>
      </w:r>
      <w:r w:rsidR="001803B3" w:rsidRPr="00BB7A3F">
        <w:rPr>
          <w:rFonts w:ascii="Arial" w:hAnsi="Arial" w:cs="Arial"/>
        </w:rPr>
        <w:t xml:space="preserve">. </w:t>
      </w:r>
      <w:r w:rsidR="007006B8">
        <w:rPr>
          <w:rFonts w:ascii="Arial" w:hAnsi="Arial" w:cs="Arial"/>
        </w:rPr>
        <w:t>Equally o</w:t>
      </w:r>
      <w:r w:rsidR="0078643E" w:rsidRPr="00BB7A3F">
        <w:rPr>
          <w:rFonts w:ascii="Arial" w:hAnsi="Arial" w:cs="Arial"/>
        </w:rPr>
        <w:t xml:space="preserve">thers have very little experience and FOBS welcomes all garden volunteers no matter what their previous experience. </w:t>
      </w:r>
      <w:r w:rsidR="00BD23A7" w:rsidRPr="00BB7A3F">
        <w:rPr>
          <w:rFonts w:ascii="Arial" w:hAnsi="Arial" w:cs="Arial"/>
        </w:rPr>
        <w:t>Volunteering</w:t>
      </w:r>
      <w:r w:rsidR="0078643E" w:rsidRPr="00BB7A3F">
        <w:rPr>
          <w:rFonts w:ascii="Arial" w:hAnsi="Arial" w:cs="Arial"/>
        </w:rPr>
        <w:t xml:space="preserve"> as a gardener with FOBS is a friendly </w:t>
      </w:r>
      <w:r w:rsidR="00BD23A7" w:rsidRPr="00BB7A3F">
        <w:rPr>
          <w:rFonts w:ascii="Arial" w:hAnsi="Arial" w:cs="Arial"/>
        </w:rPr>
        <w:t>experience where working with other volunteers and sometimes Gardens staff</w:t>
      </w:r>
      <w:r w:rsidR="003A0466">
        <w:rPr>
          <w:rFonts w:ascii="Arial" w:hAnsi="Arial" w:cs="Arial"/>
        </w:rPr>
        <w:t xml:space="preserve">, enables </w:t>
      </w:r>
      <w:r w:rsidR="00BD23A7" w:rsidRPr="00BB7A3F">
        <w:rPr>
          <w:rFonts w:ascii="Arial" w:hAnsi="Arial" w:cs="Arial"/>
        </w:rPr>
        <w:t xml:space="preserve">you </w:t>
      </w:r>
      <w:r w:rsidR="003A0466">
        <w:rPr>
          <w:rFonts w:ascii="Arial" w:hAnsi="Arial" w:cs="Arial"/>
        </w:rPr>
        <w:t xml:space="preserve">to </w:t>
      </w:r>
      <w:r w:rsidR="00BD23A7" w:rsidRPr="00BB7A3F">
        <w:rPr>
          <w:rFonts w:ascii="Arial" w:hAnsi="Arial" w:cs="Arial"/>
        </w:rPr>
        <w:t xml:space="preserve">have the chance to </w:t>
      </w:r>
      <w:r w:rsidR="00112E50">
        <w:rPr>
          <w:rFonts w:ascii="Arial" w:hAnsi="Arial" w:cs="Arial"/>
        </w:rPr>
        <w:t>‘</w:t>
      </w:r>
      <w:r w:rsidR="00BD23A7" w:rsidRPr="00BB7A3F">
        <w:rPr>
          <w:rFonts w:ascii="Arial" w:hAnsi="Arial" w:cs="Arial"/>
        </w:rPr>
        <w:t>grow</w:t>
      </w:r>
      <w:r w:rsidR="00112E50">
        <w:rPr>
          <w:rFonts w:ascii="Arial" w:hAnsi="Arial" w:cs="Arial"/>
        </w:rPr>
        <w:t>’</w:t>
      </w:r>
      <w:r w:rsidR="00BD23A7" w:rsidRPr="00BB7A3F">
        <w:rPr>
          <w:rFonts w:ascii="Arial" w:hAnsi="Arial" w:cs="Arial"/>
        </w:rPr>
        <w:t xml:space="preserve"> your gardening knowledge</w:t>
      </w:r>
      <w:r w:rsidR="00617EFD">
        <w:rPr>
          <w:rFonts w:ascii="Arial" w:hAnsi="Arial" w:cs="Arial"/>
        </w:rPr>
        <w:t xml:space="preserve">, </w:t>
      </w:r>
      <w:r w:rsidR="00BD23A7" w:rsidRPr="00BB7A3F">
        <w:rPr>
          <w:rFonts w:ascii="Arial" w:hAnsi="Arial" w:cs="Arial"/>
        </w:rPr>
        <w:t>lear</w:t>
      </w:r>
      <w:r w:rsidR="00BB7A3F" w:rsidRPr="00BB7A3F">
        <w:rPr>
          <w:rFonts w:ascii="Arial" w:hAnsi="Arial" w:cs="Arial"/>
        </w:rPr>
        <w:t>n</w:t>
      </w:r>
      <w:r w:rsidR="00BD23A7" w:rsidRPr="00BB7A3F">
        <w:rPr>
          <w:rFonts w:ascii="Arial" w:hAnsi="Arial" w:cs="Arial"/>
        </w:rPr>
        <w:t xml:space="preserve"> new skills and </w:t>
      </w:r>
      <w:r w:rsidR="00617EFD">
        <w:rPr>
          <w:rFonts w:ascii="Arial" w:hAnsi="Arial" w:cs="Arial"/>
        </w:rPr>
        <w:t xml:space="preserve">gain new </w:t>
      </w:r>
      <w:r w:rsidR="00BB7A3F" w:rsidRPr="00BB7A3F">
        <w:rPr>
          <w:rFonts w:ascii="Arial" w:hAnsi="Arial" w:cs="Arial"/>
        </w:rPr>
        <w:t>experience</w:t>
      </w:r>
      <w:r w:rsidR="00BD23A7" w:rsidRPr="00BB7A3F">
        <w:rPr>
          <w:rFonts w:ascii="Arial" w:hAnsi="Arial" w:cs="Arial"/>
        </w:rPr>
        <w:t xml:space="preserve">. </w:t>
      </w:r>
    </w:p>
    <w:p w14:paraId="4E6EB327" w14:textId="77777777" w:rsidR="00F727BD" w:rsidRDefault="00F727BD" w:rsidP="004B1B73">
      <w:pPr>
        <w:pStyle w:val="ListParagraph"/>
        <w:ind w:left="0"/>
        <w:jc w:val="both"/>
        <w:rPr>
          <w:rFonts w:ascii="Arial" w:hAnsi="Arial" w:cs="Arial"/>
        </w:rPr>
      </w:pPr>
    </w:p>
    <w:p w14:paraId="16A82D1F" w14:textId="6E5D67FD" w:rsidR="00F727BD" w:rsidRDefault="00F727BD" w:rsidP="004B1B73">
      <w:pPr>
        <w:pStyle w:val="ListParagraph"/>
        <w:ind w:left="0"/>
        <w:jc w:val="both"/>
        <w:rPr>
          <w:rFonts w:ascii="Arial" w:hAnsi="Arial" w:cs="Arial"/>
        </w:rPr>
      </w:pPr>
      <w:r>
        <w:rPr>
          <w:rFonts w:ascii="Arial" w:hAnsi="Arial" w:cs="Arial"/>
        </w:rPr>
        <w:t xml:space="preserve">This guide </w:t>
      </w:r>
      <w:r w:rsidR="00CE4E5A">
        <w:rPr>
          <w:rFonts w:ascii="Arial" w:hAnsi="Arial" w:cs="Arial"/>
        </w:rPr>
        <w:t xml:space="preserve">is aimed at those with little or no experience </w:t>
      </w:r>
      <w:r w:rsidR="00575EF7">
        <w:rPr>
          <w:rFonts w:ascii="Arial" w:hAnsi="Arial" w:cs="Arial"/>
        </w:rPr>
        <w:t>but it is also hoped</w:t>
      </w:r>
      <w:r w:rsidR="00426A87">
        <w:rPr>
          <w:rFonts w:ascii="Arial" w:hAnsi="Arial" w:cs="Arial"/>
        </w:rPr>
        <w:t xml:space="preserve"> </w:t>
      </w:r>
      <w:r w:rsidR="00575EF7">
        <w:rPr>
          <w:rFonts w:ascii="Arial" w:hAnsi="Arial" w:cs="Arial"/>
        </w:rPr>
        <w:t>that others will find it useful.</w:t>
      </w:r>
      <w:r w:rsidR="00B03C3A">
        <w:rPr>
          <w:rFonts w:ascii="Arial" w:hAnsi="Arial" w:cs="Arial"/>
        </w:rPr>
        <w:t xml:space="preserve"> </w:t>
      </w:r>
      <w:r w:rsidR="006146AF">
        <w:rPr>
          <w:rFonts w:ascii="Arial" w:hAnsi="Arial" w:cs="Arial"/>
        </w:rPr>
        <w:t>T</w:t>
      </w:r>
      <w:r w:rsidR="009B5D32">
        <w:rPr>
          <w:rFonts w:ascii="Arial" w:hAnsi="Arial" w:cs="Arial"/>
        </w:rPr>
        <w:t>he object is to give</w:t>
      </w:r>
      <w:r w:rsidR="00D67B99">
        <w:rPr>
          <w:rFonts w:ascii="Arial" w:hAnsi="Arial" w:cs="Arial"/>
        </w:rPr>
        <w:t xml:space="preserve"> basic advice on matters specifically relating to working in S</w:t>
      </w:r>
      <w:r w:rsidR="00EF5EAA">
        <w:rPr>
          <w:rFonts w:ascii="Arial" w:hAnsi="Arial" w:cs="Arial"/>
        </w:rPr>
        <w:t xml:space="preserve">BG. </w:t>
      </w:r>
    </w:p>
    <w:p w14:paraId="35498D87" w14:textId="77777777" w:rsidR="00846BFA" w:rsidRDefault="00846BFA" w:rsidP="004B1B73">
      <w:pPr>
        <w:pStyle w:val="ListParagraph"/>
        <w:ind w:left="0"/>
        <w:jc w:val="both"/>
        <w:rPr>
          <w:rFonts w:ascii="Arial" w:hAnsi="Arial" w:cs="Arial"/>
        </w:rPr>
      </w:pPr>
    </w:p>
    <w:p w14:paraId="158518B0" w14:textId="07DC4EC5" w:rsidR="00D67E2B" w:rsidRDefault="00846BFA" w:rsidP="004B1B73">
      <w:pPr>
        <w:pStyle w:val="ListParagraph"/>
        <w:ind w:left="0"/>
        <w:jc w:val="both"/>
        <w:rPr>
          <w:rFonts w:ascii="Arial" w:hAnsi="Arial" w:cs="Arial"/>
        </w:rPr>
      </w:pPr>
      <w:r>
        <w:rPr>
          <w:rFonts w:ascii="Arial" w:hAnsi="Arial" w:cs="Arial"/>
        </w:rPr>
        <w:t>With regard t</w:t>
      </w:r>
      <w:r w:rsidR="008E448F">
        <w:rPr>
          <w:rFonts w:ascii="Arial" w:hAnsi="Arial" w:cs="Arial"/>
        </w:rPr>
        <w:t xml:space="preserve">o the tasks to be undertaken volunteers are reminded that they must </w:t>
      </w:r>
      <w:r w:rsidR="004A04A4">
        <w:rPr>
          <w:rFonts w:ascii="Arial" w:hAnsi="Arial" w:cs="Arial"/>
        </w:rPr>
        <w:t>approach all tasks with caution. If the work is too heavy or requires too much bending</w:t>
      </w:r>
      <w:r w:rsidR="007C6DAB">
        <w:rPr>
          <w:rFonts w:ascii="Arial" w:hAnsi="Arial" w:cs="Arial"/>
        </w:rPr>
        <w:t xml:space="preserve">, it is always up to the individual volunteer to decide </w:t>
      </w:r>
      <w:r w:rsidR="007E0507">
        <w:rPr>
          <w:rFonts w:ascii="Arial" w:hAnsi="Arial" w:cs="Arial"/>
        </w:rPr>
        <w:t>whether or not the</w:t>
      </w:r>
      <w:r w:rsidR="00374031">
        <w:rPr>
          <w:rFonts w:ascii="Arial" w:hAnsi="Arial" w:cs="Arial"/>
        </w:rPr>
        <w:t xml:space="preserve"> task is within their capabilities. </w:t>
      </w:r>
    </w:p>
    <w:p w14:paraId="695012CB" w14:textId="77777777" w:rsidR="00EA5355" w:rsidRDefault="00EA5355" w:rsidP="004B1B73">
      <w:pPr>
        <w:pStyle w:val="ListParagraph"/>
        <w:ind w:left="0"/>
        <w:jc w:val="both"/>
        <w:rPr>
          <w:rFonts w:ascii="Arial" w:hAnsi="Arial" w:cs="Arial"/>
        </w:rPr>
      </w:pPr>
    </w:p>
    <w:p w14:paraId="3F5F4235" w14:textId="3F5F040E" w:rsidR="00221028" w:rsidRPr="002B6815" w:rsidRDefault="00EA5355" w:rsidP="002B6815">
      <w:pPr>
        <w:pStyle w:val="ListParagraph"/>
        <w:numPr>
          <w:ilvl w:val="0"/>
          <w:numId w:val="10"/>
        </w:numPr>
        <w:jc w:val="both"/>
        <w:rPr>
          <w:rFonts w:ascii="Arial" w:hAnsi="Arial" w:cs="Arial"/>
          <w:b/>
          <w:bCs/>
        </w:rPr>
      </w:pPr>
      <w:r w:rsidRPr="00EA5355">
        <w:rPr>
          <w:rFonts w:ascii="Arial" w:hAnsi="Arial" w:cs="Arial"/>
          <w:b/>
          <w:bCs/>
        </w:rPr>
        <w:t>Maintenance of herbaceous areas</w:t>
      </w:r>
      <w:r w:rsidR="00E4327E">
        <w:rPr>
          <w:rFonts w:ascii="Arial" w:hAnsi="Arial" w:cs="Arial"/>
          <w:b/>
          <w:bCs/>
        </w:rPr>
        <w:t xml:space="preserve"> </w:t>
      </w:r>
      <w:r w:rsidR="00164137">
        <w:rPr>
          <w:rFonts w:ascii="Arial" w:hAnsi="Arial" w:cs="Arial"/>
          <w:b/>
          <w:bCs/>
        </w:rPr>
        <w:t>–</w:t>
      </w:r>
      <w:r w:rsidR="00E4327E">
        <w:rPr>
          <w:rFonts w:ascii="Arial" w:hAnsi="Arial" w:cs="Arial"/>
          <w:b/>
          <w:bCs/>
        </w:rPr>
        <w:t xml:space="preserve"> deadheading</w:t>
      </w:r>
      <w:r w:rsidR="002C0C06">
        <w:rPr>
          <w:rFonts w:ascii="Arial" w:hAnsi="Arial" w:cs="Arial"/>
          <w:b/>
          <w:bCs/>
        </w:rPr>
        <w:t xml:space="preserve"> and cutting back.</w:t>
      </w:r>
    </w:p>
    <w:p w14:paraId="6781C84F" w14:textId="6FC23D16" w:rsidR="00B81FA9" w:rsidRPr="0034542A" w:rsidRDefault="0034542A" w:rsidP="008C4E35">
      <w:pPr>
        <w:pStyle w:val="ListParagraph"/>
        <w:numPr>
          <w:ilvl w:val="1"/>
          <w:numId w:val="10"/>
        </w:numPr>
        <w:jc w:val="both"/>
        <w:rPr>
          <w:rFonts w:ascii="Arial" w:hAnsi="Arial" w:cs="Arial"/>
        </w:rPr>
      </w:pPr>
      <w:r>
        <w:rPr>
          <w:rFonts w:ascii="Arial" w:hAnsi="Arial" w:cs="Arial"/>
        </w:rPr>
        <w:t>A great deal of a</w:t>
      </w:r>
      <w:r w:rsidR="005F63DF">
        <w:rPr>
          <w:rFonts w:ascii="Arial" w:hAnsi="Arial" w:cs="Arial"/>
        </w:rPr>
        <w:t xml:space="preserve"> </w:t>
      </w:r>
      <w:r w:rsidR="00E96B6E">
        <w:rPr>
          <w:rFonts w:ascii="Arial" w:hAnsi="Arial" w:cs="Arial"/>
        </w:rPr>
        <w:t>volunteer’s</w:t>
      </w:r>
      <w:r w:rsidR="005F63DF">
        <w:rPr>
          <w:rFonts w:ascii="Arial" w:hAnsi="Arial" w:cs="Arial"/>
        </w:rPr>
        <w:t xml:space="preserve"> work is helping to maintain the herbaceous borders </w:t>
      </w:r>
      <w:r w:rsidR="00E96B6E">
        <w:rPr>
          <w:rFonts w:ascii="Arial" w:hAnsi="Arial" w:cs="Arial"/>
        </w:rPr>
        <w:t xml:space="preserve">as </w:t>
      </w:r>
      <w:r w:rsidR="00E4327E">
        <w:rPr>
          <w:rFonts w:ascii="Arial" w:hAnsi="Arial" w:cs="Arial"/>
        </w:rPr>
        <w:t xml:space="preserve">a </w:t>
      </w:r>
      <w:r w:rsidR="00E4327E" w:rsidRPr="0034542A">
        <w:rPr>
          <w:rFonts w:ascii="Arial" w:hAnsi="Arial" w:cs="Arial"/>
        </w:rPr>
        <w:t>wide</w:t>
      </w:r>
      <w:r w:rsidR="00B81FA9" w:rsidRPr="0034542A">
        <w:rPr>
          <w:rFonts w:ascii="Arial" w:hAnsi="Arial" w:cs="Arial"/>
        </w:rPr>
        <w:t xml:space="preserve"> variety of herbaceous </w:t>
      </w:r>
      <w:r w:rsidR="008C4E35" w:rsidRPr="0034542A">
        <w:rPr>
          <w:rFonts w:ascii="Arial" w:hAnsi="Arial" w:cs="Arial"/>
        </w:rPr>
        <w:t>perennials are grow</w:t>
      </w:r>
      <w:r w:rsidR="002B6815">
        <w:rPr>
          <w:rFonts w:ascii="Arial" w:hAnsi="Arial" w:cs="Arial"/>
        </w:rPr>
        <w:t>n</w:t>
      </w:r>
      <w:r w:rsidR="008C4E35" w:rsidRPr="0034542A">
        <w:rPr>
          <w:rFonts w:ascii="Arial" w:hAnsi="Arial" w:cs="Arial"/>
        </w:rPr>
        <w:t xml:space="preserve"> </w:t>
      </w:r>
      <w:r w:rsidR="003E4FA7" w:rsidRPr="0034542A">
        <w:rPr>
          <w:rFonts w:ascii="Arial" w:hAnsi="Arial" w:cs="Arial"/>
        </w:rPr>
        <w:t>and the</w:t>
      </w:r>
      <w:r w:rsidR="00544F07">
        <w:rPr>
          <w:rFonts w:ascii="Arial" w:hAnsi="Arial" w:cs="Arial"/>
        </w:rPr>
        <w:t xml:space="preserve">ir </w:t>
      </w:r>
      <w:r w:rsidR="00236362" w:rsidRPr="0034542A">
        <w:rPr>
          <w:rFonts w:ascii="Arial" w:hAnsi="Arial" w:cs="Arial"/>
        </w:rPr>
        <w:t>maintenance</w:t>
      </w:r>
      <w:r w:rsidR="003E4FA7" w:rsidRPr="0034542A">
        <w:rPr>
          <w:rFonts w:ascii="Arial" w:hAnsi="Arial" w:cs="Arial"/>
        </w:rPr>
        <w:t xml:space="preserve"> is </w:t>
      </w:r>
      <w:r w:rsidR="00544F07">
        <w:rPr>
          <w:rFonts w:ascii="Arial" w:hAnsi="Arial" w:cs="Arial"/>
        </w:rPr>
        <w:t xml:space="preserve">often </w:t>
      </w:r>
      <w:r w:rsidR="003E4FA7" w:rsidRPr="0034542A">
        <w:rPr>
          <w:rFonts w:ascii="Arial" w:hAnsi="Arial" w:cs="Arial"/>
        </w:rPr>
        <w:t>labour intensive</w:t>
      </w:r>
      <w:r w:rsidR="00544F07">
        <w:rPr>
          <w:rFonts w:ascii="Arial" w:hAnsi="Arial" w:cs="Arial"/>
        </w:rPr>
        <w:t xml:space="preserve">, </w:t>
      </w:r>
      <w:r w:rsidR="003E4FA7" w:rsidRPr="0034542A">
        <w:rPr>
          <w:rFonts w:ascii="Arial" w:hAnsi="Arial" w:cs="Arial"/>
        </w:rPr>
        <w:t xml:space="preserve">involving several </w:t>
      </w:r>
      <w:r w:rsidR="00236362" w:rsidRPr="0034542A">
        <w:rPr>
          <w:rFonts w:ascii="Arial" w:hAnsi="Arial" w:cs="Arial"/>
        </w:rPr>
        <w:t>horticultural</w:t>
      </w:r>
      <w:r w:rsidR="00DC58CB" w:rsidRPr="0034542A">
        <w:rPr>
          <w:rFonts w:ascii="Arial" w:hAnsi="Arial" w:cs="Arial"/>
        </w:rPr>
        <w:t xml:space="preserve"> </w:t>
      </w:r>
      <w:r w:rsidR="00236362" w:rsidRPr="0034542A">
        <w:rPr>
          <w:rFonts w:ascii="Arial" w:hAnsi="Arial" w:cs="Arial"/>
        </w:rPr>
        <w:t>techniques</w:t>
      </w:r>
      <w:r w:rsidR="00DC58CB" w:rsidRPr="0034542A">
        <w:rPr>
          <w:rFonts w:ascii="Arial" w:hAnsi="Arial" w:cs="Arial"/>
        </w:rPr>
        <w:t>. Weeding, planting and mu</w:t>
      </w:r>
      <w:r w:rsidR="00236362" w:rsidRPr="0034542A">
        <w:rPr>
          <w:rFonts w:ascii="Arial" w:hAnsi="Arial" w:cs="Arial"/>
        </w:rPr>
        <w:t xml:space="preserve">lching are common as is deadheading. </w:t>
      </w:r>
    </w:p>
    <w:p w14:paraId="3F381E09" w14:textId="6545D5B3" w:rsidR="008C4E35" w:rsidRPr="0034542A" w:rsidRDefault="00251F45" w:rsidP="008C4E35">
      <w:pPr>
        <w:pStyle w:val="ListParagraph"/>
        <w:numPr>
          <w:ilvl w:val="1"/>
          <w:numId w:val="10"/>
        </w:numPr>
        <w:jc w:val="both"/>
        <w:rPr>
          <w:rFonts w:ascii="Arial" w:hAnsi="Arial" w:cs="Arial"/>
        </w:rPr>
      </w:pPr>
      <w:r w:rsidRPr="002C0C06">
        <w:rPr>
          <w:rFonts w:ascii="Arial" w:hAnsi="Arial" w:cs="Arial"/>
          <w:b/>
          <w:bCs/>
        </w:rPr>
        <w:t>Deadheading i</w:t>
      </w:r>
      <w:r w:rsidRPr="0034542A">
        <w:rPr>
          <w:rFonts w:ascii="Arial" w:hAnsi="Arial" w:cs="Arial"/>
        </w:rPr>
        <w:t>nvolves the removal of spent flower heads</w:t>
      </w:r>
      <w:r w:rsidR="00EE2D59" w:rsidRPr="0034542A">
        <w:rPr>
          <w:rFonts w:ascii="Arial" w:hAnsi="Arial" w:cs="Arial"/>
        </w:rPr>
        <w:t xml:space="preserve"> and whilst this is desirable to prolong and </w:t>
      </w:r>
      <w:r w:rsidR="0034542A" w:rsidRPr="0034542A">
        <w:rPr>
          <w:rFonts w:ascii="Arial" w:hAnsi="Arial" w:cs="Arial"/>
        </w:rPr>
        <w:t>encourage</w:t>
      </w:r>
      <w:r w:rsidR="00EE2D59" w:rsidRPr="0034542A">
        <w:rPr>
          <w:rFonts w:ascii="Arial" w:hAnsi="Arial" w:cs="Arial"/>
        </w:rPr>
        <w:t xml:space="preserve"> repeat flowering</w:t>
      </w:r>
      <w:r w:rsidR="001741CF" w:rsidRPr="0034542A">
        <w:rPr>
          <w:rFonts w:ascii="Arial" w:hAnsi="Arial" w:cs="Arial"/>
        </w:rPr>
        <w:t xml:space="preserve">, the task is too great to apply to the whole of the Gardens. </w:t>
      </w:r>
    </w:p>
    <w:p w14:paraId="3EE59F1D" w14:textId="3E59A03A" w:rsidR="00831D10" w:rsidRDefault="0034542A" w:rsidP="00831D10">
      <w:pPr>
        <w:pStyle w:val="ListParagraph"/>
        <w:numPr>
          <w:ilvl w:val="1"/>
          <w:numId w:val="10"/>
        </w:numPr>
        <w:jc w:val="both"/>
        <w:rPr>
          <w:rFonts w:ascii="Arial" w:hAnsi="Arial" w:cs="Arial"/>
        </w:rPr>
      </w:pPr>
      <w:r w:rsidRPr="0034542A">
        <w:rPr>
          <w:rFonts w:ascii="Arial" w:hAnsi="Arial" w:cs="Arial"/>
        </w:rPr>
        <w:t>Therefore,</w:t>
      </w:r>
      <w:r w:rsidR="00B53CE3" w:rsidRPr="0034542A">
        <w:rPr>
          <w:rFonts w:ascii="Arial" w:hAnsi="Arial" w:cs="Arial"/>
        </w:rPr>
        <w:t xml:space="preserve"> deadheading is often selective and advice will be given. Over the last decade or so there </w:t>
      </w:r>
      <w:r w:rsidR="0028350F" w:rsidRPr="0034542A">
        <w:rPr>
          <w:rFonts w:ascii="Arial" w:hAnsi="Arial" w:cs="Arial"/>
        </w:rPr>
        <w:t xml:space="preserve">has been growing change </w:t>
      </w:r>
      <w:r w:rsidR="005C5657" w:rsidRPr="0034542A">
        <w:rPr>
          <w:rFonts w:ascii="Arial" w:hAnsi="Arial" w:cs="Arial"/>
        </w:rPr>
        <w:t>in</w:t>
      </w:r>
      <w:r w:rsidR="0028350F" w:rsidRPr="0034542A">
        <w:rPr>
          <w:rFonts w:ascii="Arial" w:hAnsi="Arial" w:cs="Arial"/>
        </w:rPr>
        <w:t xml:space="preserve"> attitude and perspective that encourages some plants to be left to develop their fruit and seed, partly to encourage </w:t>
      </w:r>
      <w:r w:rsidRPr="0034542A">
        <w:rPr>
          <w:rFonts w:ascii="Arial" w:hAnsi="Arial" w:cs="Arial"/>
        </w:rPr>
        <w:t>self-seeding</w:t>
      </w:r>
      <w:r w:rsidR="0028350F" w:rsidRPr="0034542A">
        <w:rPr>
          <w:rFonts w:ascii="Arial" w:hAnsi="Arial" w:cs="Arial"/>
        </w:rPr>
        <w:t xml:space="preserve"> and creating spon</w:t>
      </w:r>
      <w:r w:rsidR="005541D7" w:rsidRPr="0034542A">
        <w:rPr>
          <w:rFonts w:ascii="Arial" w:hAnsi="Arial" w:cs="Arial"/>
        </w:rPr>
        <w:t xml:space="preserve">taneity in borders, but also to </w:t>
      </w:r>
      <w:r w:rsidRPr="0034542A">
        <w:rPr>
          <w:rFonts w:ascii="Arial" w:hAnsi="Arial" w:cs="Arial"/>
        </w:rPr>
        <w:t>provide</w:t>
      </w:r>
      <w:r w:rsidR="005541D7" w:rsidRPr="0034542A">
        <w:rPr>
          <w:rFonts w:ascii="Arial" w:hAnsi="Arial" w:cs="Arial"/>
        </w:rPr>
        <w:t xml:space="preserve"> food for wildlife </w:t>
      </w:r>
      <w:r w:rsidRPr="0034542A">
        <w:rPr>
          <w:rFonts w:ascii="Arial" w:hAnsi="Arial" w:cs="Arial"/>
        </w:rPr>
        <w:t>during</w:t>
      </w:r>
      <w:r w:rsidR="005541D7" w:rsidRPr="0034542A">
        <w:rPr>
          <w:rFonts w:ascii="Arial" w:hAnsi="Arial" w:cs="Arial"/>
        </w:rPr>
        <w:t xml:space="preserve"> the winter, </w:t>
      </w:r>
      <w:r w:rsidR="00217951">
        <w:rPr>
          <w:rFonts w:ascii="Arial" w:hAnsi="Arial" w:cs="Arial"/>
        </w:rPr>
        <w:t xml:space="preserve">so </w:t>
      </w:r>
      <w:r w:rsidR="005541D7" w:rsidRPr="0034542A">
        <w:rPr>
          <w:rFonts w:ascii="Arial" w:hAnsi="Arial" w:cs="Arial"/>
        </w:rPr>
        <w:t>extend</w:t>
      </w:r>
      <w:r w:rsidR="00217951">
        <w:rPr>
          <w:rFonts w:ascii="Arial" w:hAnsi="Arial" w:cs="Arial"/>
        </w:rPr>
        <w:t>ing</w:t>
      </w:r>
      <w:r w:rsidR="005541D7" w:rsidRPr="0034542A">
        <w:rPr>
          <w:rFonts w:ascii="Arial" w:hAnsi="Arial" w:cs="Arial"/>
        </w:rPr>
        <w:t xml:space="preserve"> the </w:t>
      </w:r>
      <w:r w:rsidRPr="0034542A">
        <w:rPr>
          <w:rFonts w:ascii="Arial" w:hAnsi="Arial" w:cs="Arial"/>
        </w:rPr>
        <w:t>season</w:t>
      </w:r>
      <w:r w:rsidR="005541D7" w:rsidRPr="0034542A">
        <w:rPr>
          <w:rFonts w:ascii="Arial" w:hAnsi="Arial" w:cs="Arial"/>
        </w:rPr>
        <w:t xml:space="preserve"> of interest when seed heads </w:t>
      </w:r>
      <w:r w:rsidR="00CA7130" w:rsidRPr="0034542A">
        <w:rPr>
          <w:rFonts w:ascii="Arial" w:hAnsi="Arial" w:cs="Arial"/>
        </w:rPr>
        <w:t xml:space="preserve">and fruit </w:t>
      </w:r>
      <w:r w:rsidRPr="0034542A">
        <w:rPr>
          <w:rFonts w:ascii="Arial" w:hAnsi="Arial" w:cs="Arial"/>
        </w:rPr>
        <w:t>can give colour, shape and form during the winter</w:t>
      </w:r>
      <w:r w:rsidR="003B091B">
        <w:rPr>
          <w:rFonts w:ascii="Arial" w:hAnsi="Arial" w:cs="Arial"/>
        </w:rPr>
        <w:t xml:space="preserve"> months.</w:t>
      </w:r>
    </w:p>
    <w:p w14:paraId="1FAF7D76" w14:textId="3B6840D3" w:rsidR="002C0C06" w:rsidRPr="00234089" w:rsidRDefault="00FA1DC0" w:rsidP="00831D10">
      <w:pPr>
        <w:pStyle w:val="ListParagraph"/>
        <w:numPr>
          <w:ilvl w:val="1"/>
          <w:numId w:val="10"/>
        </w:numPr>
        <w:jc w:val="both"/>
        <w:rPr>
          <w:rFonts w:ascii="Arial" w:hAnsi="Arial" w:cs="Arial"/>
        </w:rPr>
      </w:pPr>
      <w:r w:rsidRPr="00234089">
        <w:rPr>
          <w:rFonts w:ascii="Arial" w:hAnsi="Arial" w:cs="Arial"/>
          <w:b/>
          <w:bCs/>
        </w:rPr>
        <w:t>Cutting back</w:t>
      </w:r>
      <w:r w:rsidRPr="00234089">
        <w:rPr>
          <w:rFonts w:ascii="Arial" w:hAnsi="Arial" w:cs="Arial"/>
        </w:rPr>
        <w:t xml:space="preserve"> is an ongoing process </w:t>
      </w:r>
      <w:r w:rsidR="00A2523B" w:rsidRPr="00234089">
        <w:rPr>
          <w:rFonts w:ascii="Arial" w:hAnsi="Arial" w:cs="Arial"/>
        </w:rPr>
        <w:t xml:space="preserve">throughout much of the growing season and should only be undertaken </w:t>
      </w:r>
      <w:r w:rsidR="00970DFD" w:rsidRPr="00234089">
        <w:rPr>
          <w:rFonts w:ascii="Arial" w:hAnsi="Arial" w:cs="Arial"/>
        </w:rPr>
        <w:t>when specifically instructed. The reasons for cutting back</w:t>
      </w:r>
      <w:r w:rsidR="00E362B4" w:rsidRPr="00234089">
        <w:rPr>
          <w:rFonts w:ascii="Arial" w:hAnsi="Arial" w:cs="Arial"/>
        </w:rPr>
        <w:t xml:space="preserve"> (or not cutting back) vary </w:t>
      </w:r>
      <w:r w:rsidR="005B627B" w:rsidRPr="00234089">
        <w:rPr>
          <w:rFonts w:ascii="Arial" w:hAnsi="Arial" w:cs="Arial"/>
        </w:rPr>
        <w:t>e.g.</w:t>
      </w:r>
      <w:r w:rsidR="00E362B4" w:rsidRPr="00234089">
        <w:rPr>
          <w:rFonts w:ascii="Arial" w:hAnsi="Arial" w:cs="Arial"/>
        </w:rPr>
        <w:t xml:space="preserve"> to encourage growth</w:t>
      </w:r>
      <w:r w:rsidR="00861A32" w:rsidRPr="00234089">
        <w:rPr>
          <w:rFonts w:ascii="Arial" w:hAnsi="Arial" w:cs="Arial"/>
        </w:rPr>
        <w:t>, to remove unsightly foliage, to preserve seed heads for birds and other wildlife</w:t>
      </w:r>
      <w:r w:rsidR="005B627B" w:rsidRPr="00234089">
        <w:rPr>
          <w:rFonts w:ascii="Arial" w:hAnsi="Arial" w:cs="Arial"/>
        </w:rPr>
        <w:t xml:space="preserve">, or to preserve attractive features such as grasses through the winter. </w:t>
      </w:r>
      <w:r w:rsidR="009714FC">
        <w:rPr>
          <w:rFonts w:ascii="Arial" w:hAnsi="Arial" w:cs="Arial"/>
        </w:rPr>
        <w:t>All v</w:t>
      </w:r>
      <w:r w:rsidR="005B627B" w:rsidRPr="00234089">
        <w:rPr>
          <w:rFonts w:ascii="Arial" w:hAnsi="Arial" w:cs="Arial"/>
        </w:rPr>
        <w:t xml:space="preserve">ery akin to reasons for </w:t>
      </w:r>
      <w:r w:rsidR="006C227F" w:rsidRPr="00234089">
        <w:rPr>
          <w:rFonts w:ascii="Arial" w:hAnsi="Arial" w:cs="Arial"/>
        </w:rPr>
        <w:t>deadheading.</w:t>
      </w:r>
    </w:p>
    <w:p w14:paraId="6972768E" w14:textId="38BE2CB2" w:rsidR="006C227F" w:rsidRPr="00234089" w:rsidRDefault="006C227F" w:rsidP="00831D10">
      <w:pPr>
        <w:pStyle w:val="ListParagraph"/>
        <w:numPr>
          <w:ilvl w:val="1"/>
          <w:numId w:val="10"/>
        </w:numPr>
        <w:jc w:val="both"/>
        <w:rPr>
          <w:rFonts w:ascii="Arial" w:hAnsi="Arial" w:cs="Arial"/>
        </w:rPr>
      </w:pPr>
      <w:r w:rsidRPr="00234089">
        <w:rPr>
          <w:rFonts w:ascii="Arial" w:hAnsi="Arial" w:cs="Arial"/>
        </w:rPr>
        <w:t>Cutting back should usually be done just above</w:t>
      </w:r>
      <w:r w:rsidR="00F912C6" w:rsidRPr="00234089">
        <w:rPr>
          <w:rFonts w:ascii="Arial" w:hAnsi="Arial" w:cs="Arial"/>
        </w:rPr>
        <w:t xml:space="preserve"> ground level unless it is necessary to indicate the location of plants by</w:t>
      </w:r>
      <w:r w:rsidR="002203B8" w:rsidRPr="00234089">
        <w:rPr>
          <w:rFonts w:ascii="Arial" w:hAnsi="Arial" w:cs="Arial"/>
        </w:rPr>
        <w:t xml:space="preserve"> leaving a couple of spikes. There is no reason to leave a couple of </w:t>
      </w:r>
      <w:r w:rsidR="004B492B" w:rsidRPr="00234089">
        <w:rPr>
          <w:rFonts w:ascii="Arial" w:hAnsi="Arial" w:cs="Arial"/>
        </w:rPr>
        <w:t xml:space="preserve">inches of dead stems which will never regrow. </w:t>
      </w:r>
    </w:p>
    <w:p w14:paraId="3E31110C" w14:textId="786AE8C6" w:rsidR="00234089" w:rsidRPr="00234089" w:rsidRDefault="00234089" w:rsidP="00831D10">
      <w:pPr>
        <w:pStyle w:val="ListParagraph"/>
        <w:numPr>
          <w:ilvl w:val="1"/>
          <w:numId w:val="10"/>
        </w:numPr>
        <w:jc w:val="both"/>
        <w:rPr>
          <w:rFonts w:ascii="Arial" w:hAnsi="Arial" w:cs="Arial"/>
        </w:rPr>
      </w:pPr>
      <w:r w:rsidRPr="00234089">
        <w:rPr>
          <w:rFonts w:ascii="Arial" w:hAnsi="Arial" w:cs="Arial"/>
        </w:rPr>
        <w:t xml:space="preserve">As usual walked on areas should be lightly forked over </w:t>
      </w:r>
      <w:r w:rsidR="00A84364">
        <w:rPr>
          <w:rFonts w:ascii="Arial" w:hAnsi="Arial" w:cs="Arial"/>
        </w:rPr>
        <w:t xml:space="preserve">‘tickle’ </w:t>
      </w:r>
      <w:r w:rsidRPr="00234089">
        <w:rPr>
          <w:rFonts w:ascii="Arial" w:hAnsi="Arial" w:cs="Arial"/>
        </w:rPr>
        <w:t xml:space="preserve">before leaving the site. </w:t>
      </w:r>
    </w:p>
    <w:p w14:paraId="24243DEE" w14:textId="77777777" w:rsidR="00EA5355" w:rsidRPr="0034542A" w:rsidRDefault="00EA5355" w:rsidP="0021474D">
      <w:pPr>
        <w:pStyle w:val="ListParagraph"/>
        <w:spacing w:after="0"/>
        <w:ind w:left="0"/>
        <w:jc w:val="both"/>
        <w:rPr>
          <w:rFonts w:ascii="Arial" w:hAnsi="Arial" w:cs="Arial"/>
        </w:rPr>
      </w:pPr>
    </w:p>
    <w:p w14:paraId="47DCE8AE" w14:textId="77777777" w:rsidR="0040665A" w:rsidRDefault="0040665A" w:rsidP="004B1B73">
      <w:pPr>
        <w:pStyle w:val="ListParagraph"/>
        <w:ind w:left="0"/>
        <w:jc w:val="both"/>
        <w:rPr>
          <w:rFonts w:ascii="Arial" w:hAnsi="Arial" w:cs="Arial"/>
        </w:rPr>
      </w:pPr>
    </w:p>
    <w:p w14:paraId="1B53ED8B" w14:textId="6164974C" w:rsidR="009C1431" w:rsidRPr="009C1431" w:rsidRDefault="00164137" w:rsidP="009C1431">
      <w:pPr>
        <w:pStyle w:val="ListParagraph"/>
        <w:numPr>
          <w:ilvl w:val="0"/>
          <w:numId w:val="10"/>
        </w:numPr>
        <w:jc w:val="both"/>
        <w:rPr>
          <w:rFonts w:ascii="Arial" w:hAnsi="Arial" w:cs="Arial"/>
          <w:b/>
          <w:bCs/>
        </w:rPr>
      </w:pPr>
      <w:r>
        <w:rPr>
          <w:rFonts w:ascii="Arial" w:hAnsi="Arial" w:cs="Arial"/>
          <w:b/>
          <w:bCs/>
        </w:rPr>
        <w:t>Maintenance of herbaceous areas - w</w:t>
      </w:r>
      <w:r w:rsidR="0040665A" w:rsidRPr="0040665A">
        <w:rPr>
          <w:rFonts w:ascii="Arial" w:hAnsi="Arial" w:cs="Arial"/>
          <w:b/>
          <w:bCs/>
        </w:rPr>
        <w:t xml:space="preserve">eeding. </w:t>
      </w:r>
    </w:p>
    <w:p w14:paraId="029852D8" w14:textId="24149CE9" w:rsidR="005F0A33" w:rsidRPr="00EB424A" w:rsidRDefault="006A4975" w:rsidP="00EB424A">
      <w:pPr>
        <w:pStyle w:val="ListParagraph"/>
        <w:numPr>
          <w:ilvl w:val="1"/>
          <w:numId w:val="10"/>
        </w:numPr>
        <w:jc w:val="both"/>
        <w:rPr>
          <w:rFonts w:ascii="Arial" w:hAnsi="Arial" w:cs="Arial"/>
        </w:rPr>
      </w:pPr>
      <w:r w:rsidRPr="000F1805">
        <w:rPr>
          <w:rFonts w:ascii="Arial" w:hAnsi="Arial" w:cs="Arial"/>
        </w:rPr>
        <w:t xml:space="preserve">Identification – </w:t>
      </w:r>
      <w:r w:rsidRPr="000F1805">
        <w:rPr>
          <w:rFonts w:ascii="Arial" w:hAnsi="Arial" w:cs="Arial"/>
          <w:u w:val="single"/>
        </w:rPr>
        <w:t>always</w:t>
      </w:r>
      <w:r w:rsidRPr="000F1805">
        <w:rPr>
          <w:rFonts w:ascii="Arial" w:hAnsi="Arial" w:cs="Arial"/>
        </w:rPr>
        <w:t xml:space="preserve"> ask if unsure. This is especially important in a botanic garden</w:t>
      </w:r>
      <w:r w:rsidRPr="00EB424A">
        <w:rPr>
          <w:rFonts w:ascii="Arial" w:hAnsi="Arial" w:cs="Arial"/>
        </w:rPr>
        <w:t xml:space="preserve"> situation </w:t>
      </w:r>
      <w:r w:rsidR="003362DB" w:rsidRPr="00EB424A">
        <w:rPr>
          <w:rFonts w:ascii="Arial" w:hAnsi="Arial" w:cs="Arial"/>
        </w:rPr>
        <w:t>where ‘wanted’ plants may self-seed and even create new unknown hybrids</w:t>
      </w:r>
      <w:r w:rsidR="00EB424A" w:rsidRPr="00EB424A">
        <w:rPr>
          <w:rFonts w:ascii="Arial" w:hAnsi="Arial" w:cs="Arial"/>
        </w:rPr>
        <w:t>,</w:t>
      </w:r>
      <w:r w:rsidR="003362DB" w:rsidRPr="00EB424A">
        <w:rPr>
          <w:rFonts w:ascii="Arial" w:hAnsi="Arial" w:cs="Arial"/>
        </w:rPr>
        <w:t xml:space="preserve"> so it is important to always ask if you’re not sure. </w:t>
      </w:r>
      <w:r w:rsidR="00EB424A" w:rsidRPr="00EB424A">
        <w:rPr>
          <w:rFonts w:ascii="Arial" w:hAnsi="Arial" w:cs="Arial"/>
        </w:rPr>
        <w:t>There is no shame in asking, that’s how we all learn!</w:t>
      </w:r>
    </w:p>
    <w:p w14:paraId="77133B44" w14:textId="28E25859" w:rsidR="004915D2" w:rsidRDefault="00EB424A" w:rsidP="004915D2">
      <w:pPr>
        <w:pStyle w:val="ListParagraph"/>
        <w:numPr>
          <w:ilvl w:val="1"/>
          <w:numId w:val="10"/>
        </w:numPr>
        <w:jc w:val="both"/>
        <w:rPr>
          <w:rFonts w:ascii="Arial" w:hAnsi="Arial" w:cs="Arial"/>
        </w:rPr>
      </w:pPr>
      <w:r>
        <w:rPr>
          <w:rFonts w:ascii="Arial" w:hAnsi="Arial" w:cs="Arial"/>
        </w:rPr>
        <w:t>Weeding</w:t>
      </w:r>
      <w:r w:rsidR="00387552">
        <w:rPr>
          <w:rFonts w:ascii="Arial" w:hAnsi="Arial" w:cs="Arial"/>
        </w:rPr>
        <w:t xml:space="preserve"> a large patch – </w:t>
      </w:r>
      <w:r w:rsidR="00522414">
        <w:rPr>
          <w:rFonts w:ascii="Arial" w:hAnsi="Arial" w:cs="Arial"/>
        </w:rPr>
        <w:t xml:space="preserve">wherever practical </w:t>
      </w:r>
      <w:r w:rsidR="00387552">
        <w:rPr>
          <w:rFonts w:ascii="Arial" w:hAnsi="Arial" w:cs="Arial"/>
        </w:rPr>
        <w:t xml:space="preserve">work from the outside edge of the patch in order to </w:t>
      </w:r>
      <w:r w:rsidR="00F44A4C">
        <w:rPr>
          <w:rFonts w:ascii="Arial" w:hAnsi="Arial" w:cs="Arial"/>
        </w:rPr>
        <w:t xml:space="preserve">avoid walking on weeds which must later be </w:t>
      </w:r>
      <w:r w:rsidR="00A84364">
        <w:rPr>
          <w:rFonts w:ascii="Arial" w:hAnsi="Arial" w:cs="Arial"/>
        </w:rPr>
        <w:t>removed.</w:t>
      </w:r>
    </w:p>
    <w:p w14:paraId="444C73E8" w14:textId="5D17DA01" w:rsidR="004E1A16" w:rsidRPr="004915D2" w:rsidRDefault="004E1A16" w:rsidP="004915D2">
      <w:pPr>
        <w:pStyle w:val="ListParagraph"/>
        <w:numPr>
          <w:ilvl w:val="1"/>
          <w:numId w:val="10"/>
        </w:numPr>
        <w:jc w:val="both"/>
        <w:rPr>
          <w:rFonts w:ascii="Arial" w:hAnsi="Arial" w:cs="Arial"/>
        </w:rPr>
      </w:pPr>
      <w:r w:rsidRPr="004915D2">
        <w:rPr>
          <w:rFonts w:ascii="Arial" w:hAnsi="Arial" w:cs="Arial"/>
        </w:rPr>
        <w:t>Work slowly, carefully and meth</w:t>
      </w:r>
      <w:r w:rsidR="009702DB" w:rsidRPr="004915D2">
        <w:rPr>
          <w:rFonts w:ascii="Arial" w:hAnsi="Arial" w:cs="Arial"/>
        </w:rPr>
        <w:t>odically – it is not a rush</w:t>
      </w:r>
      <w:r w:rsidR="00776DCB" w:rsidRPr="004915D2">
        <w:rPr>
          <w:rFonts w:ascii="Arial" w:hAnsi="Arial" w:cs="Arial"/>
        </w:rPr>
        <w:t xml:space="preserve">! </w:t>
      </w:r>
      <w:r w:rsidR="009702DB" w:rsidRPr="004915D2">
        <w:rPr>
          <w:rFonts w:ascii="Arial" w:hAnsi="Arial" w:cs="Arial"/>
        </w:rPr>
        <w:t xml:space="preserve">Working where plants may grow close together, which itself helps prevent the spread of weeds by denying them </w:t>
      </w:r>
      <w:r w:rsidR="009702DB" w:rsidRPr="004915D2">
        <w:rPr>
          <w:rFonts w:ascii="Arial" w:hAnsi="Arial" w:cs="Arial"/>
        </w:rPr>
        <w:lastRenderedPageBreak/>
        <w:t xml:space="preserve">bare soil to grow in, means being watchful </w:t>
      </w:r>
      <w:r w:rsidR="00776DCB" w:rsidRPr="004915D2">
        <w:rPr>
          <w:rFonts w:ascii="Arial" w:hAnsi="Arial" w:cs="Arial"/>
        </w:rPr>
        <w:t xml:space="preserve">and taking care </w:t>
      </w:r>
      <w:r w:rsidR="00D74A9E" w:rsidRPr="004915D2">
        <w:rPr>
          <w:rFonts w:ascii="Arial" w:hAnsi="Arial" w:cs="Arial"/>
        </w:rPr>
        <w:t xml:space="preserve">as to where you put your feet. </w:t>
      </w:r>
    </w:p>
    <w:p w14:paraId="345895CC" w14:textId="4977129E" w:rsidR="00F038B6" w:rsidRDefault="00F038B6" w:rsidP="00EB424A">
      <w:pPr>
        <w:pStyle w:val="ListParagraph"/>
        <w:numPr>
          <w:ilvl w:val="1"/>
          <w:numId w:val="10"/>
        </w:numPr>
        <w:jc w:val="both"/>
        <w:rPr>
          <w:rFonts w:ascii="Arial" w:hAnsi="Arial" w:cs="Arial"/>
        </w:rPr>
      </w:pPr>
      <w:r>
        <w:rPr>
          <w:rFonts w:ascii="Arial" w:hAnsi="Arial" w:cs="Arial"/>
        </w:rPr>
        <w:t>Make sure that all the root is removed- essential for perennial weeds although sometimes difficult.</w:t>
      </w:r>
    </w:p>
    <w:p w14:paraId="0B8122BA" w14:textId="37D596EA" w:rsidR="00250A24" w:rsidRDefault="00250A24" w:rsidP="00EB424A">
      <w:pPr>
        <w:pStyle w:val="ListParagraph"/>
        <w:numPr>
          <w:ilvl w:val="1"/>
          <w:numId w:val="10"/>
        </w:numPr>
        <w:jc w:val="both"/>
        <w:rPr>
          <w:rFonts w:ascii="Arial" w:hAnsi="Arial" w:cs="Arial"/>
        </w:rPr>
      </w:pPr>
      <w:r>
        <w:rPr>
          <w:rFonts w:ascii="Arial" w:hAnsi="Arial" w:cs="Arial"/>
        </w:rPr>
        <w:t>Try and work with your trug nearby so reducing stretching when depositing the wee</w:t>
      </w:r>
      <w:r w:rsidR="004915D2">
        <w:rPr>
          <w:rFonts w:ascii="Arial" w:hAnsi="Arial" w:cs="Arial"/>
        </w:rPr>
        <w:t>d</w:t>
      </w:r>
      <w:r>
        <w:rPr>
          <w:rFonts w:ascii="Arial" w:hAnsi="Arial" w:cs="Arial"/>
        </w:rPr>
        <w:t>s.</w:t>
      </w:r>
    </w:p>
    <w:p w14:paraId="50E6FF41" w14:textId="38C14CF6" w:rsidR="00250A24" w:rsidRDefault="00E3769B" w:rsidP="00EB424A">
      <w:pPr>
        <w:pStyle w:val="ListParagraph"/>
        <w:numPr>
          <w:ilvl w:val="1"/>
          <w:numId w:val="10"/>
        </w:numPr>
        <w:jc w:val="both"/>
        <w:rPr>
          <w:rFonts w:ascii="Arial" w:hAnsi="Arial" w:cs="Arial"/>
        </w:rPr>
      </w:pPr>
      <w:r>
        <w:rPr>
          <w:rFonts w:ascii="Arial" w:hAnsi="Arial" w:cs="Arial"/>
        </w:rPr>
        <w:t>Always check under the foliage and remove any weeds which are there – essential.</w:t>
      </w:r>
    </w:p>
    <w:p w14:paraId="5A794BC0" w14:textId="59614192" w:rsidR="0099664B" w:rsidRDefault="0099664B" w:rsidP="00EB424A">
      <w:pPr>
        <w:pStyle w:val="ListParagraph"/>
        <w:numPr>
          <w:ilvl w:val="1"/>
          <w:numId w:val="10"/>
        </w:numPr>
        <w:jc w:val="both"/>
        <w:rPr>
          <w:rFonts w:ascii="Arial" w:hAnsi="Arial" w:cs="Arial"/>
        </w:rPr>
      </w:pPr>
      <w:r>
        <w:rPr>
          <w:rFonts w:ascii="Arial" w:hAnsi="Arial" w:cs="Arial"/>
        </w:rPr>
        <w:t>Try not to let any weeds drop their seeds at any time -</w:t>
      </w:r>
      <w:r w:rsidR="00FD27CD">
        <w:rPr>
          <w:rFonts w:ascii="Arial" w:hAnsi="Arial" w:cs="Arial"/>
        </w:rPr>
        <w:t xml:space="preserve">remove the seed heads if it is not convenient to remove </w:t>
      </w:r>
      <w:r w:rsidR="000B2966">
        <w:rPr>
          <w:rFonts w:ascii="Arial" w:hAnsi="Arial" w:cs="Arial"/>
        </w:rPr>
        <w:t>the weed</w:t>
      </w:r>
      <w:r w:rsidR="00FD27CD">
        <w:rPr>
          <w:rFonts w:ascii="Arial" w:hAnsi="Arial" w:cs="Arial"/>
        </w:rPr>
        <w:t xml:space="preserve"> </w:t>
      </w:r>
      <w:r w:rsidR="007D2D19">
        <w:rPr>
          <w:rFonts w:ascii="Arial" w:hAnsi="Arial" w:cs="Arial"/>
        </w:rPr>
        <w:t>entirely</w:t>
      </w:r>
      <w:r w:rsidR="00FD27CD">
        <w:rPr>
          <w:rFonts w:ascii="Arial" w:hAnsi="Arial" w:cs="Arial"/>
        </w:rPr>
        <w:t xml:space="preserve">. </w:t>
      </w:r>
    </w:p>
    <w:p w14:paraId="5E916EDD" w14:textId="77777777" w:rsidR="006E57A7" w:rsidRDefault="006E57A7" w:rsidP="006E57A7">
      <w:pPr>
        <w:pStyle w:val="ListParagraph"/>
        <w:ind w:left="765"/>
        <w:jc w:val="both"/>
        <w:rPr>
          <w:rFonts w:ascii="Arial" w:hAnsi="Arial" w:cs="Arial"/>
        </w:rPr>
      </w:pPr>
    </w:p>
    <w:p w14:paraId="76C4A02F" w14:textId="539B22A1" w:rsidR="00720F85" w:rsidRPr="00720F85" w:rsidRDefault="00770E07" w:rsidP="00720F85">
      <w:pPr>
        <w:pStyle w:val="ListParagraph"/>
        <w:numPr>
          <w:ilvl w:val="0"/>
          <w:numId w:val="10"/>
        </w:numPr>
        <w:jc w:val="both"/>
        <w:rPr>
          <w:rFonts w:ascii="Arial" w:hAnsi="Arial" w:cs="Arial"/>
          <w:b/>
          <w:bCs/>
        </w:rPr>
      </w:pPr>
      <w:r w:rsidRPr="00770E07">
        <w:rPr>
          <w:rFonts w:ascii="Arial" w:hAnsi="Arial" w:cs="Arial"/>
          <w:b/>
          <w:bCs/>
        </w:rPr>
        <w:t>Planting</w:t>
      </w:r>
      <w:r w:rsidR="009C1431">
        <w:rPr>
          <w:rFonts w:ascii="Arial" w:hAnsi="Arial" w:cs="Arial"/>
          <w:b/>
          <w:bCs/>
        </w:rPr>
        <w:t xml:space="preserve"> – plants grown in pots</w:t>
      </w:r>
      <w:r w:rsidR="00720F85">
        <w:rPr>
          <w:rFonts w:ascii="Arial" w:hAnsi="Arial" w:cs="Arial"/>
          <w:b/>
          <w:bCs/>
        </w:rPr>
        <w:t>.</w:t>
      </w:r>
    </w:p>
    <w:p w14:paraId="67A9A3BC" w14:textId="1E03C848" w:rsidR="00770E07" w:rsidRPr="0007616A" w:rsidRDefault="009C1431" w:rsidP="00DB49C5">
      <w:pPr>
        <w:pStyle w:val="ListParagraph"/>
        <w:numPr>
          <w:ilvl w:val="1"/>
          <w:numId w:val="10"/>
        </w:numPr>
        <w:jc w:val="both"/>
        <w:rPr>
          <w:rFonts w:ascii="Arial" w:hAnsi="Arial" w:cs="Arial"/>
        </w:rPr>
      </w:pPr>
      <w:r w:rsidRPr="0007616A">
        <w:rPr>
          <w:rFonts w:ascii="Arial" w:hAnsi="Arial" w:cs="Arial"/>
        </w:rPr>
        <w:t>Remove all the weeds</w:t>
      </w:r>
      <w:r w:rsidR="007E65FC" w:rsidRPr="0007616A">
        <w:rPr>
          <w:rFonts w:ascii="Arial" w:hAnsi="Arial" w:cs="Arial"/>
        </w:rPr>
        <w:t xml:space="preserve"> and surface compost (which may contain weed seeds) from t</w:t>
      </w:r>
      <w:r w:rsidR="00DB49C5" w:rsidRPr="0007616A">
        <w:rPr>
          <w:rFonts w:ascii="Arial" w:hAnsi="Arial" w:cs="Arial"/>
        </w:rPr>
        <w:t>h</w:t>
      </w:r>
      <w:r w:rsidR="007E65FC" w:rsidRPr="0007616A">
        <w:rPr>
          <w:rFonts w:ascii="Arial" w:hAnsi="Arial" w:cs="Arial"/>
        </w:rPr>
        <w:t>e pot</w:t>
      </w:r>
      <w:r w:rsidR="00DB49C5" w:rsidRPr="0007616A">
        <w:rPr>
          <w:rFonts w:ascii="Arial" w:hAnsi="Arial" w:cs="Arial"/>
        </w:rPr>
        <w:t>-essential.</w:t>
      </w:r>
    </w:p>
    <w:p w14:paraId="6F2949DE" w14:textId="2456E028" w:rsidR="00DB49C5" w:rsidRDefault="007452AA" w:rsidP="00DB49C5">
      <w:pPr>
        <w:pStyle w:val="ListParagraph"/>
        <w:numPr>
          <w:ilvl w:val="1"/>
          <w:numId w:val="10"/>
        </w:numPr>
        <w:jc w:val="both"/>
        <w:rPr>
          <w:rFonts w:ascii="Arial" w:hAnsi="Arial" w:cs="Arial"/>
        </w:rPr>
      </w:pPr>
      <w:r w:rsidRPr="0007616A">
        <w:rPr>
          <w:rFonts w:ascii="Arial" w:hAnsi="Arial" w:cs="Arial"/>
        </w:rPr>
        <w:t>Ideally water the pot before removal of the plant.</w:t>
      </w:r>
    </w:p>
    <w:p w14:paraId="043298E2" w14:textId="198F51A5" w:rsidR="007452AA" w:rsidRPr="008C3371" w:rsidRDefault="007452AA" w:rsidP="008C3371">
      <w:pPr>
        <w:pStyle w:val="ListParagraph"/>
        <w:numPr>
          <w:ilvl w:val="1"/>
          <w:numId w:val="10"/>
        </w:numPr>
        <w:jc w:val="both"/>
        <w:rPr>
          <w:rFonts w:ascii="Arial" w:hAnsi="Arial" w:cs="Arial"/>
        </w:rPr>
      </w:pPr>
      <w:r w:rsidRPr="008C3371">
        <w:rPr>
          <w:rFonts w:ascii="Arial" w:hAnsi="Arial" w:cs="Arial"/>
        </w:rPr>
        <w:t>Dig a hole ab</w:t>
      </w:r>
      <w:r w:rsidR="00426F70" w:rsidRPr="008C3371">
        <w:rPr>
          <w:rFonts w:ascii="Arial" w:hAnsi="Arial" w:cs="Arial"/>
        </w:rPr>
        <w:t>out half</w:t>
      </w:r>
      <w:r w:rsidR="008C3371" w:rsidRPr="008C3371">
        <w:rPr>
          <w:rFonts w:ascii="Arial" w:hAnsi="Arial" w:cs="Arial"/>
        </w:rPr>
        <w:t xml:space="preserve"> </w:t>
      </w:r>
      <w:r w:rsidR="00426F70" w:rsidRPr="008C3371">
        <w:rPr>
          <w:rFonts w:ascii="Arial" w:hAnsi="Arial" w:cs="Arial"/>
        </w:rPr>
        <w:t>as wide again as the pot (refer also to mulching).</w:t>
      </w:r>
    </w:p>
    <w:p w14:paraId="0BD03A49" w14:textId="783662E2" w:rsidR="00426F70" w:rsidRPr="0007616A" w:rsidRDefault="0091168F" w:rsidP="00DB49C5">
      <w:pPr>
        <w:pStyle w:val="ListParagraph"/>
        <w:numPr>
          <w:ilvl w:val="1"/>
          <w:numId w:val="10"/>
        </w:numPr>
        <w:jc w:val="both"/>
        <w:rPr>
          <w:rFonts w:ascii="Arial" w:hAnsi="Arial" w:cs="Arial"/>
        </w:rPr>
      </w:pPr>
      <w:r w:rsidRPr="0007616A">
        <w:rPr>
          <w:rFonts w:ascii="Arial" w:hAnsi="Arial" w:cs="Arial"/>
        </w:rPr>
        <w:t>Fork the bottom of the hole. Water the bottom of the hol</w:t>
      </w:r>
      <w:r w:rsidR="00AA1995" w:rsidRPr="0007616A">
        <w:rPr>
          <w:rFonts w:ascii="Arial" w:hAnsi="Arial" w:cs="Arial"/>
        </w:rPr>
        <w:t>e if the soil is very dry-if practical.</w:t>
      </w:r>
    </w:p>
    <w:p w14:paraId="176AD6B9" w14:textId="4436127C" w:rsidR="00AA1995" w:rsidRPr="0007616A" w:rsidRDefault="00387563" w:rsidP="00DB49C5">
      <w:pPr>
        <w:pStyle w:val="ListParagraph"/>
        <w:numPr>
          <w:ilvl w:val="1"/>
          <w:numId w:val="10"/>
        </w:numPr>
        <w:jc w:val="both"/>
        <w:rPr>
          <w:rFonts w:ascii="Arial" w:hAnsi="Arial" w:cs="Arial"/>
        </w:rPr>
      </w:pPr>
      <w:r w:rsidRPr="0007616A">
        <w:rPr>
          <w:rFonts w:ascii="Arial" w:hAnsi="Arial" w:cs="Arial"/>
        </w:rPr>
        <w:t>Remove the plant from the</w:t>
      </w:r>
      <w:r w:rsidR="009406DB" w:rsidRPr="0007616A">
        <w:rPr>
          <w:rFonts w:ascii="Arial" w:hAnsi="Arial" w:cs="Arial"/>
        </w:rPr>
        <w:t xml:space="preserve"> </w:t>
      </w:r>
      <w:r w:rsidRPr="0007616A">
        <w:rPr>
          <w:rFonts w:ascii="Arial" w:hAnsi="Arial" w:cs="Arial"/>
        </w:rPr>
        <w:t xml:space="preserve">pot and gently tease out </w:t>
      </w:r>
      <w:r w:rsidR="002A73AC" w:rsidRPr="0007616A">
        <w:rPr>
          <w:rFonts w:ascii="Arial" w:hAnsi="Arial" w:cs="Arial"/>
        </w:rPr>
        <w:t xml:space="preserve">roots if pot </w:t>
      </w:r>
      <w:r w:rsidR="009406DB" w:rsidRPr="0007616A">
        <w:rPr>
          <w:rFonts w:ascii="Arial" w:hAnsi="Arial" w:cs="Arial"/>
        </w:rPr>
        <w:t>bound</w:t>
      </w:r>
      <w:r w:rsidR="002A73AC" w:rsidRPr="0007616A">
        <w:rPr>
          <w:rFonts w:ascii="Arial" w:hAnsi="Arial" w:cs="Arial"/>
        </w:rPr>
        <w:t>.</w:t>
      </w:r>
    </w:p>
    <w:p w14:paraId="281A6A8C" w14:textId="4DF67867" w:rsidR="002A73AC" w:rsidRPr="0007616A" w:rsidRDefault="002A73AC" w:rsidP="00DB49C5">
      <w:pPr>
        <w:pStyle w:val="ListParagraph"/>
        <w:numPr>
          <w:ilvl w:val="1"/>
          <w:numId w:val="10"/>
        </w:numPr>
        <w:jc w:val="both"/>
        <w:rPr>
          <w:rFonts w:ascii="Arial" w:hAnsi="Arial" w:cs="Arial"/>
        </w:rPr>
      </w:pPr>
      <w:r w:rsidRPr="0007616A">
        <w:rPr>
          <w:rFonts w:ascii="Arial" w:hAnsi="Arial" w:cs="Arial"/>
        </w:rPr>
        <w:t xml:space="preserve">If badly pot bound and dry </w:t>
      </w:r>
      <w:r w:rsidR="009E329A" w:rsidRPr="0007616A">
        <w:rPr>
          <w:rFonts w:ascii="Arial" w:hAnsi="Arial" w:cs="Arial"/>
        </w:rPr>
        <w:t>soak the potted plant in a bucket of water</w:t>
      </w:r>
      <w:r w:rsidR="009406DB" w:rsidRPr="0007616A">
        <w:rPr>
          <w:rFonts w:ascii="Arial" w:hAnsi="Arial" w:cs="Arial"/>
        </w:rPr>
        <w:t>, and do not remove until air bubbles cease to rise.</w:t>
      </w:r>
    </w:p>
    <w:p w14:paraId="054A898F" w14:textId="4EC37EA4" w:rsidR="009406DB" w:rsidRPr="0007616A" w:rsidRDefault="00F74512" w:rsidP="00DB49C5">
      <w:pPr>
        <w:pStyle w:val="ListParagraph"/>
        <w:numPr>
          <w:ilvl w:val="1"/>
          <w:numId w:val="10"/>
        </w:numPr>
        <w:jc w:val="both"/>
        <w:rPr>
          <w:rFonts w:ascii="Arial" w:hAnsi="Arial" w:cs="Arial"/>
        </w:rPr>
      </w:pPr>
      <w:r w:rsidRPr="0007616A">
        <w:rPr>
          <w:rFonts w:ascii="Arial" w:hAnsi="Arial" w:cs="Arial"/>
        </w:rPr>
        <w:t>Plant at the same depth in the pot unless advised otherwise. Use a cane to lie across the hole to check depth as an aid.</w:t>
      </w:r>
    </w:p>
    <w:p w14:paraId="3230EF83" w14:textId="0D7EEE37" w:rsidR="00F74512" w:rsidRPr="0007616A" w:rsidRDefault="009D036A" w:rsidP="00DB49C5">
      <w:pPr>
        <w:pStyle w:val="ListParagraph"/>
        <w:numPr>
          <w:ilvl w:val="1"/>
          <w:numId w:val="10"/>
        </w:numPr>
        <w:jc w:val="both"/>
        <w:rPr>
          <w:rFonts w:ascii="Arial" w:hAnsi="Arial" w:cs="Arial"/>
        </w:rPr>
      </w:pPr>
      <w:r w:rsidRPr="0007616A">
        <w:rPr>
          <w:rFonts w:ascii="Arial" w:hAnsi="Arial" w:cs="Arial"/>
        </w:rPr>
        <w:t xml:space="preserve">Backfill with soil and firm. In clay soil </w:t>
      </w:r>
      <w:r w:rsidR="005B666B" w:rsidRPr="0007616A">
        <w:rPr>
          <w:rFonts w:ascii="Arial" w:hAnsi="Arial" w:cs="Arial"/>
        </w:rPr>
        <w:t xml:space="preserve">do not compress too heavily. </w:t>
      </w:r>
    </w:p>
    <w:p w14:paraId="2F7C4190" w14:textId="77777777" w:rsidR="0007616A" w:rsidRDefault="005B666B" w:rsidP="0007616A">
      <w:pPr>
        <w:pStyle w:val="ListParagraph"/>
        <w:numPr>
          <w:ilvl w:val="1"/>
          <w:numId w:val="10"/>
        </w:numPr>
        <w:jc w:val="both"/>
        <w:rPr>
          <w:rFonts w:ascii="Arial" w:hAnsi="Arial" w:cs="Arial"/>
        </w:rPr>
      </w:pPr>
      <w:r w:rsidRPr="0007616A">
        <w:rPr>
          <w:rFonts w:ascii="Arial" w:hAnsi="Arial" w:cs="Arial"/>
        </w:rPr>
        <w:t>Always water the plant in well.</w:t>
      </w:r>
    </w:p>
    <w:p w14:paraId="728A04E0" w14:textId="3E574A32" w:rsidR="005B666B" w:rsidRPr="0099018C" w:rsidRDefault="005B666B" w:rsidP="006E57A7">
      <w:pPr>
        <w:pStyle w:val="ListParagraph"/>
        <w:numPr>
          <w:ilvl w:val="1"/>
          <w:numId w:val="10"/>
        </w:numPr>
        <w:ind w:left="426" w:hanging="66"/>
        <w:jc w:val="both"/>
        <w:rPr>
          <w:rFonts w:ascii="Arial" w:hAnsi="Arial" w:cs="Arial"/>
        </w:rPr>
      </w:pPr>
      <w:r w:rsidRPr="0099018C">
        <w:rPr>
          <w:rFonts w:ascii="Arial" w:hAnsi="Arial" w:cs="Arial"/>
        </w:rPr>
        <w:t xml:space="preserve">Lightly fork over the site around the </w:t>
      </w:r>
      <w:r w:rsidR="0099018C" w:rsidRPr="0099018C">
        <w:rPr>
          <w:rFonts w:ascii="Arial" w:hAnsi="Arial" w:cs="Arial"/>
        </w:rPr>
        <w:t>whole</w:t>
      </w:r>
      <w:r w:rsidRPr="0099018C">
        <w:rPr>
          <w:rFonts w:ascii="Arial" w:hAnsi="Arial" w:cs="Arial"/>
        </w:rPr>
        <w:t xml:space="preserve"> are</w:t>
      </w:r>
      <w:r w:rsidR="0007616A" w:rsidRPr="0099018C">
        <w:rPr>
          <w:rFonts w:ascii="Arial" w:hAnsi="Arial" w:cs="Arial"/>
        </w:rPr>
        <w:t>a</w:t>
      </w:r>
      <w:r w:rsidRPr="0099018C">
        <w:rPr>
          <w:rFonts w:ascii="Arial" w:hAnsi="Arial" w:cs="Arial"/>
        </w:rPr>
        <w:t xml:space="preserve"> before leaving the site. </w:t>
      </w:r>
    </w:p>
    <w:p w14:paraId="028E4988" w14:textId="713B7685" w:rsidR="00720F85" w:rsidRDefault="00720F85" w:rsidP="006E57A7">
      <w:pPr>
        <w:pStyle w:val="ListParagraph"/>
        <w:numPr>
          <w:ilvl w:val="1"/>
          <w:numId w:val="10"/>
        </w:numPr>
        <w:ind w:left="426" w:hanging="66"/>
        <w:jc w:val="both"/>
        <w:rPr>
          <w:rFonts w:ascii="Arial" w:hAnsi="Arial" w:cs="Arial"/>
        </w:rPr>
      </w:pPr>
      <w:r>
        <w:rPr>
          <w:rFonts w:ascii="Arial" w:hAnsi="Arial" w:cs="Arial"/>
        </w:rPr>
        <w:t>Note that frosty and waterlogged conditions should be avoided for this work.</w:t>
      </w:r>
    </w:p>
    <w:p w14:paraId="06F42B90" w14:textId="77777777" w:rsidR="007F7901" w:rsidRDefault="007F7901" w:rsidP="007F7901">
      <w:pPr>
        <w:pStyle w:val="ListParagraph"/>
        <w:numPr>
          <w:ilvl w:val="1"/>
          <w:numId w:val="10"/>
        </w:numPr>
        <w:spacing w:after="0"/>
        <w:ind w:left="426" w:hanging="66"/>
        <w:jc w:val="both"/>
        <w:rPr>
          <w:rFonts w:ascii="Arial" w:hAnsi="Arial" w:cs="Arial"/>
        </w:rPr>
      </w:pPr>
    </w:p>
    <w:p w14:paraId="18F8D3AF" w14:textId="57D062A7" w:rsidR="002E3B91" w:rsidRDefault="002E3B91" w:rsidP="002E3B91">
      <w:pPr>
        <w:pStyle w:val="ListParagraph"/>
        <w:numPr>
          <w:ilvl w:val="0"/>
          <w:numId w:val="10"/>
        </w:numPr>
        <w:jc w:val="both"/>
        <w:rPr>
          <w:rFonts w:ascii="Arial" w:hAnsi="Arial" w:cs="Arial"/>
          <w:b/>
          <w:bCs/>
        </w:rPr>
      </w:pPr>
      <w:r w:rsidRPr="002E3B91">
        <w:rPr>
          <w:rFonts w:ascii="Arial" w:hAnsi="Arial" w:cs="Arial"/>
          <w:b/>
          <w:bCs/>
        </w:rPr>
        <w:t>Transplanting.</w:t>
      </w:r>
    </w:p>
    <w:p w14:paraId="4D45E03A" w14:textId="1EB99036" w:rsidR="002E3B91" w:rsidRPr="00DC42EE" w:rsidRDefault="0099018C" w:rsidP="00862648">
      <w:pPr>
        <w:pStyle w:val="ListParagraph"/>
        <w:numPr>
          <w:ilvl w:val="1"/>
          <w:numId w:val="10"/>
        </w:numPr>
        <w:jc w:val="both"/>
        <w:rPr>
          <w:rFonts w:ascii="Arial" w:hAnsi="Arial" w:cs="Arial"/>
        </w:rPr>
      </w:pPr>
      <w:r>
        <w:rPr>
          <w:rFonts w:ascii="Arial" w:hAnsi="Arial" w:cs="Arial"/>
        </w:rPr>
        <w:t>I</w:t>
      </w:r>
      <w:r w:rsidR="00862648" w:rsidRPr="00DC42EE">
        <w:rPr>
          <w:rFonts w:ascii="Arial" w:hAnsi="Arial" w:cs="Arial"/>
        </w:rPr>
        <w:t>n dry conditions water the plant to be lifted.</w:t>
      </w:r>
    </w:p>
    <w:p w14:paraId="189A742A" w14:textId="6BA6DAD2" w:rsidR="00862648" w:rsidRPr="00DC42EE" w:rsidRDefault="00B769E5" w:rsidP="00862648">
      <w:pPr>
        <w:pStyle w:val="ListParagraph"/>
        <w:numPr>
          <w:ilvl w:val="1"/>
          <w:numId w:val="10"/>
        </w:numPr>
        <w:jc w:val="both"/>
        <w:rPr>
          <w:rFonts w:ascii="Arial" w:hAnsi="Arial" w:cs="Arial"/>
        </w:rPr>
      </w:pPr>
      <w:r w:rsidRPr="00DC42EE">
        <w:rPr>
          <w:rFonts w:ascii="Arial" w:hAnsi="Arial" w:cs="Arial"/>
        </w:rPr>
        <w:t>Be</w:t>
      </w:r>
      <w:r w:rsidR="003D75E8" w:rsidRPr="00DC42EE">
        <w:rPr>
          <w:rFonts w:ascii="Arial" w:hAnsi="Arial" w:cs="Arial"/>
        </w:rPr>
        <w:t>fore lifting,</w:t>
      </w:r>
      <w:r w:rsidR="00E45EBE" w:rsidRPr="00DC42EE">
        <w:rPr>
          <w:rFonts w:ascii="Arial" w:hAnsi="Arial" w:cs="Arial"/>
        </w:rPr>
        <w:t xml:space="preserve"> </w:t>
      </w:r>
      <w:r w:rsidR="003D75E8" w:rsidRPr="00DC42EE">
        <w:rPr>
          <w:rFonts w:ascii="Arial" w:hAnsi="Arial" w:cs="Arial"/>
        </w:rPr>
        <w:t>estimate the size of the new hole and excavate</w:t>
      </w:r>
      <w:r w:rsidR="00B21B06" w:rsidRPr="00DC42EE">
        <w:rPr>
          <w:rFonts w:ascii="Arial" w:hAnsi="Arial" w:cs="Arial"/>
        </w:rPr>
        <w:t xml:space="preserve">. This reduces the amount of time the roots are exposed to the air and therefore at risk if drying </w:t>
      </w:r>
      <w:r w:rsidR="00E45EBE" w:rsidRPr="00DC42EE">
        <w:rPr>
          <w:rFonts w:ascii="Arial" w:hAnsi="Arial" w:cs="Arial"/>
        </w:rPr>
        <w:t xml:space="preserve">out. In warm or sunny </w:t>
      </w:r>
      <w:r w:rsidR="00A37FF4" w:rsidRPr="00DC42EE">
        <w:rPr>
          <w:rFonts w:ascii="Arial" w:hAnsi="Arial" w:cs="Arial"/>
        </w:rPr>
        <w:t>weather,</w:t>
      </w:r>
      <w:r w:rsidR="00E45EBE" w:rsidRPr="00DC42EE">
        <w:rPr>
          <w:rFonts w:ascii="Arial" w:hAnsi="Arial" w:cs="Arial"/>
        </w:rPr>
        <w:t xml:space="preserve"> they should be covered or placed in the shade</w:t>
      </w:r>
      <w:r w:rsidR="00A37FF4" w:rsidRPr="00DC42EE">
        <w:rPr>
          <w:rFonts w:ascii="Arial" w:hAnsi="Arial" w:cs="Arial"/>
        </w:rPr>
        <w:t xml:space="preserve"> an</w:t>
      </w:r>
      <w:r w:rsidR="00F32F01">
        <w:rPr>
          <w:rFonts w:ascii="Arial" w:hAnsi="Arial" w:cs="Arial"/>
        </w:rPr>
        <w:t>d</w:t>
      </w:r>
      <w:r w:rsidR="00A37FF4" w:rsidRPr="00DC42EE">
        <w:rPr>
          <w:rFonts w:ascii="Arial" w:hAnsi="Arial" w:cs="Arial"/>
        </w:rPr>
        <w:t xml:space="preserve">  sprayed with water</w:t>
      </w:r>
      <w:r w:rsidR="00F32F01">
        <w:rPr>
          <w:rFonts w:ascii="Arial" w:hAnsi="Arial" w:cs="Arial"/>
        </w:rPr>
        <w:t xml:space="preserve"> to ensure they do not dry out.</w:t>
      </w:r>
    </w:p>
    <w:p w14:paraId="3A100C30" w14:textId="5FFC09A6" w:rsidR="008C3371" w:rsidRPr="00DC42EE" w:rsidRDefault="008C3371" w:rsidP="00862648">
      <w:pPr>
        <w:pStyle w:val="ListParagraph"/>
        <w:numPr>
          <w:ilvl w:val="1"/>
          <w:numId w:val="10"/>
        </w:numPr>
        <w:jc w:val="both"/>
        <w:rPr>
          <w:rFonts w:ascii="Arial" w:hAnsi="Arial" w:cs="Arial"/>
        </w:rPr>
      </w:pPr>
      <w:r w:rsidRPr="00DC42EE">
        <w:rPr>
          <w:rFonts w:ascii="Arial" w:hAnsi="Arial" w:cs="Arial"/>
        </w:rPr>
        <w:t>Prepare the planting hole as in 2.3 above</w:t>
      </w:r>
      <w:r w:rsidR="00BD19BB" w:rsidRPr="00DC42EE">
        <w:rPr>
          <w:rFonts w:ascii="Arial" w:hAnsi="Arial" w:cs="Arial"/>
        </w:rPr>
        <w:t>.</w:t>
      </w:r>
    </w:p>
    <w:p w14:paraId="0F1663D8" w14:textId="55664AD0" w:rsidR="00A37FF4" w:rsidRPr="00DC42EE" w:rsidRDefault="00BD19BB" w:rsidP="00862648">
      <w:pPr>
        <w:pStyle w:val="ListParagraph"/>
        <w:numPr>
          <w:ilvl w:val="1"/>
          <w:numId w:val="10"/>
        </w:numPr>
        <w:jc w:val="both"/>
        <w:rPr>
          <w:rFonts w:ascii="Arial" w:hAnsi="Arial" w:cs="Arial"/>
        </w:rPr>
      </w:pPr>
      <w:r w:rsidRPr="00DC42EE">
        <w:rPr>
          <w:rFonts w:ascii="Arial" w:hAnsi="Arial" w:cs="Arial"/>
        </w:rPr>
        <w:t>Lift the plant retaining as much soil as possible around the roots.</w:t>
      </w:r>
    </w:p>
    <w:p w14:paraId="2516CF12" w14:textId="48326724" w:rsidR="003C4540" w:rsidRPr="00DC42EE" w:rsidRDefault="003C4540" w:rsidP="00862648">
      <w:pPr>
        <w:pStyle w:val="ListParagraph"/>
        <w:numPr>
          <w:ilvl w:val="1"/>
          <w:numId w:val="10"/>
        </w:numPr>
        <w:jc w:val="both"/>
        <w:rPr>
          <w:rFonts w:ascii="Arial" w:hAnsi="Arial" w:cs="Arial"/>
        </w:rPr>
      </w:pPr>
      <w:r w:rsidRPr="00DC42EE">
        <w:rPr>
          <w:rFonts w:ascii="Arial" w:hAnsi="Arial" w:cs="Arial"/>
        </w:rPr>
        <w:t>Enlarge the planting hole if necessary to accommodate the roots comfortably.</w:t>
      </w:r>
    </w:p>
    <w:p w14:paraId="67B04ADD" w14:textId="5B40FF6F" w:rsidR="003C4540" w:rsidRPr="00DC42EE" w:rsidRDefault="008C0331" w:rsidP="00862648">
      <w:pPr>
        <w:pStyle w:val="ListParagraph"/>
        <w:numPr>
          <w:ilvl w:val="1"/>
          <w:numId w:val="10"/>
        </w:numPr>
        <w:jc w:val="both"/>
        <w:rPr>
          <w:rFonts w:ascii="Arial" w:hAnsi="Arial" w:cs="Arial"/>
        </w:rPr>
      </w:pPr>
      <w:r w:rsidRPr="00DC42EE">
        <w:rPr>
          <w:rFonts w:ascii="Arial" w:hAnsi="Arial" w:cs="Arial"/>
        </w:rPr>
        <w:t xml:space="preserve">Proceed as in section 2 above except that the plant </w:t>
      </w:r>
      <w:r w:rsidR="00244889" w:rsidRPr="00DC42EE">
        <w:rPr>
          <w:rFonts w:ascii="Arial" w:hAnsi="Arial" w:cs="Arial"/>
        </w:rPr>
        <w:t>should be lifted</w:t>
      </w:r>
      <w:r w:rsidR="0003015F">
        <w:rPr>
          <w:rFonts w:ascii="Arial" w:hAnsi="Arial" w:cs="Arial"/>
        </w:rPr>
        <w:t xml:space="preserve"> and shaken</w:t>
      </w:r>
      <w:r w:rsidR="00244889" w:rsidRPr="00DC42EE">
        <w:rPr>
          <w:rFonts w:ascii="Arial" w:hAnsi="Arial" w:cs="Arial"/>
        </w:rPr>
        <w:t xml:space="preserve"> slightly </w:t>
      </w:r>
      <w:r w:rsidR="00DC42EE" w:rsidRPr="00DC42EE">
        <w:rPr>
          <w:rFonts w:ascii="Arial" w:hAnsi="Arial" w:cs="Arial"/>
        </w:rPr>
        <w:t>several</w:t>
      </w:r>
      <w:r w:rsidR="00244889" w:rsidRPr="00DC42EE">
        <w:rPr>
          <w:rFonts w:ascii="Arial" w:hAnsi="Arial" w:cs="Arial"/>
        </w:rPr>
        <w:t xml:space="preserve"> times whilst backfilling </w:t>
      </w:r>
      <w:r w:rsidR="00775CF3" w:rsidRPr="00DC42EE">
        <w:rPr>
          <w:rFonts w:ascii="Arial" w:hAnsi="Arial" w:cs="Arial"/>
        </w:rPr>
        <w:t>to help settle the soil around the roots to avoid air pockets</w:t>
      </w:r>
      <w:r w:rsidR="00DC42EE" w:rsidRPr="00DC42EE">
        <w:rPr>
          <w:rFonts w:ascii="Arial" w:hAnsi="Arial" w:cs="Arial"/>
        </w:rPr>
        <w:t>.</w:t>
      </w:r>
    </w:p>
    <w:p w14:paraId="69190044" w14:textId="0F96A0FA" w:rsidR="00DC42EE" w:rsidRPr="00DC42EE" w:rsidRDefault="00DC42EE" w:rsidP="00862648">
      <w:pPr>
        <w:pStyle w:val="ListParagraph"/>
        <w:numPr>
          <w:ilvl w:val="1"/>
          <w:numId w:val="10"/>
        </w:numPr>
        <w:jc w:val="both"/>
        <w:rPr>
          <w:rFonts w:ascii="Arial" w:hAnsi="Arial" w:cs="Arial"/>
        </w:rPr>
      </w:pPr>
      <w:r w:rsidRPr="00DC42EE">
        <w:rPr>
          <w:rFonts w:ascii="Arial" w:hAnsi="Arial" w:cs="Arial"/>
        </w:rPr>
        <w:t>Reinstate the soil in the hole from which the plant was removed.</w:t>
      </w:r>
    </w:p>
    <w:p w14:paraId="4086908E" w14:textId="2BEFF99D" w:rsidR="00DC42EE" w:rsidRDefault="00DC42EE" w:rsidP="00862648">
      <w:pPr>
        <w:pStyle w:val="ListParagraph"/>
        <w:numPr>
          <w:ilvl w:val="1"/>
          <w:numId w:val="10"/>
        </w:numPr>
        <w:jc w:val="both"/>
        <w:rPr>
          <w:rFonts w:ascii="Arial" w:hAnsi="Arial" w:cs="Arial"/>
        </w:rPr>
      </w:pPr>
      <w:r w:rsidRPr="00DC42EE">
        <w:rPr>
          <w:rFonts w:ascii="Arial" w:hAnsi="Arial" w:cs="Arial"/>
        </w:rPr>
        <w:t xml:space="preserve">Lightly fork the area walked on. </w:t>
      </w:r>
    </w:p>
    <w:p w14:paraId="32B77BF3" w14:textId="4960BD31" w:rsidR="00AA4B72" w:rsidRPr="00ED424D" w:rsidRDefault="00720F85" w:rsidP="00326506">
      <w:pPr>
        <w:pStyle w:val="ListParagraph"/>
        <w:numPr>
          <w:ilvl w:val="1"/>
          <w:numId w:val="10"/>
        </w:numPr>
        <w:jc w:val="both"/>
        <w:rPr>
          <w:rFonts w:ascii="Arial" w:hAnsi="Arial" w:cs="Arial"/>
        </w:rPr>
      </w:pPr>
      <w:r>
        <w:rPr>
          <w:rFonts w:ascii="Arial" w:hAnsi="Arial" w:cs="Arial"/>
        </w:rPr>
        <w:t>Note that frosty and waterlogged conditions should be avoided for this wor</w:t>
      </w:r>
      <w:r w:rsidR="000046A2">
        <w:rPr>
          <w:rFonts w:ascii="Arial" w:hAnsi="Arial" w:cs="Arial"/>
        </w:rPr>
        <w:t>k.</w:t>
      </w:r>
    </w:p>
    <w:p w14:paraId="591E755F" w14:textId="77777777" w:rsidR="00AA4B72" w:rsidRPr="00326506" w:rsidRDefault="00AA4B72" w:rsidP="007F7901">
      <w:pPr>
        <w:spacing w:after="0"/>
        <w:jc w:val="both"/>
        <w:rPr>
          <w:rFonts w:ascii="Arial" w:hAnsi="Arial" w:cs="Arial"/>
        </w:rPr>
      </w:pPr>
    </w:p>
    <w:p w14:paraId="436E72A0" w14:textId="77777777" w:rsidR="00F45E3B" w:rsidRDefault="00326506" w:rsidP="00326506">
      <w:pPr>
        <w:pStyle w:val="ListParagraph"/>
        <w:numPr>
          <w:ilvl w:val="0"/>
          <w:numId w:val="10"/>
        </w:numPr>
        <w:jc w:val="both"/>
        <w:rPr>
          <w:rFonts w:ascii="Arial" w:hAnsi="Arial" w:cs="Arial"/>
          <w:b/>
          <w:bCs/>
        </w:rPr>
      </w:pPr>
      <w:r w:rsidRPr="00326506">
        <w:rPr>
          <w:rFonts w:ascii="Arial" w:hAnsi="Arial" w:cs="Arial"/>
          <w:b/>
          <w:bCs/>
        </w:rPr>
        <w:t>Mulching.</w:t>
      </w:r>
    </w:p>
    <w:p w14:paraId="18B559E7" w14:textId="27BC709C" w:rsidR="00326506" w:rsidRPr="00742092" w:rsidRDefault="00F45E3B" w:rsidP="0009567C">
      <w:pPr>
        <w:pStyle w:val="ListParagraph"/>
        <w:numPr>
          <w:ilvl w:val="1"/>
          <w:numId w:val="10"/>
        </w:numPr>
        <w:jc w:val="both"/>
        <w:rPr>
          <w:rFonts w:ascii="Arial" w:hAnsi="Arial" w:cs="Arial"/>
        </w:rPr>
      </w:pPr>
      <w:r w:rsidRPr="00742092">
        <w:rPr>
          <w:rFonts w:ascii="Arial" w:hAnsi="Arial" w:cs="Arial"/>
        </w:rPr>
        <w:t xml:space="preserve">This should be preferably </w:t>
      </w:r>
      <w:r w:rsidR="00292D1F" w:rsidRPr="00742092">
        <w:rPr>
          <w:rFonts w:ascii="Arial" w:hAnsi="Arial" w:cs="Arial"/>
        </w:rPr>
        <w:t>be done when the soil is moist- certainly not when dry or frozen. The object is to suppress weed</w:t>
      </w:r>
      <w:r w:rsidR="0009567C" w:rsidRPr="00742092">
        <w:rPr>
          <w:rFonts w:ascii="Arial" w:hAnsi="Arial" w:cs="Arial"/>
        </w:rPr>
        <w:t>s, r</w:t>
      </w:r>
      <w:r w:rsidR="00295CEB" w:rsidRPr="00742092">
        <w:rPr>
          <w:rFonts w:ascii="Arial" w:hAnsi="Arial" w:cs="Arial"/>
        </w:rPr>
        <w:t xml:space="preserve">etain moisture, help condition the soil and add some </w:t>
      </w:r>
      <w:r w:rsidR="0009567C" w:rsidRPr="00742092">
        <w:rPr>
          <w:rFonts w:ascii="Arial" w:hAnsi="Arial" w:cs="Arial"/>
        </w:rPr>
        <w:t>nutrients</w:t>
      </w:r>
      <w:r w:rsidR="00295CEB" w:rsidRPr="00742092">
        <w:rPr>
          <w:rFonts w:ascii="Arial" w:hAnsi="Arial" w:cs="Arial"/>
        </w:rPr>
        <w:t xml:space="preserve">. </w:t>
      </w:r>
    </w:p>
    <w:p w14:paraId="297279EE" w14:textId="53EF0F14" w:rsidR="0009567C" w:rsidRPr="00742092" w:rsidRDefault="0009567C" w:rsidP="0009567C">
      <w:pPr>
        <w:pStyle w:val="ListParagraph"/>
        <w:numPr>
          <w:ilvl w:val="1"/>
          <w:numId w:val="10"/>
        </w:numPr>
        <w:jc w:val="both"/>
        <w:rPr>
          <w:rFonts w:ascii="Arial" w:hAnsi="Arial" w:cs="Arial"/>
        </w:rPr>
      </w:pPr>
      <w:r w:rsidRPr="00742092">
        <w:rPr>
          <w:rFonts w:ascii="Arial" w:hAnsi="Arial" w:cs="Arial"/>
        </w:rPr>
        <w:t xml:space="preserve">Apply the mulch evenly to a depth </w:t>
      </w:r>
      <w:r w:rsidR="00BE576D" w:rsidRPr="00742092">
        <w:rPr>
          <w:rFonts w:ascii="Arial" w:hAnsi="Arial" w:cs="Arial"/>
        </w:rPr>
        <w:t>of around 7cms (2”-3”).</w:t>
      </w:r>
    </w:p>
    <w:p w14:paraId="5F2D80B9" w14:textId="200F52B7" w:rsidR="00BE576D" w:rsidRPr="00742092" w:rsidRDefault="00BE576D" w:rsidP="0009567C">
      <w:pPr>
        <w:pStyle w:val="ListParagraph"/>
        <w:numPr>
          <w:ilvl w:val="1"/>
          <w:numId w:val="10"/>
        </w:numPr>
        <w:jc w:val="both"/>
        <w:rPr>
          <w:rFonts w:ascii="Arial" w:hAnsi="Arial" w:cs="Arial"/>
        </w:rPr>
      </w:pPr>
      <w:r w:rsidRPr="00742092">
        <w:rPr>
          <w:rFonts w:ascii="Arial" w:hAnsi="Arial" w:cs="Arial"/>
        </w:rPr>
        <w:t xml:space="preserve">Keep the mulch away </w:t>
      </w:r>
      <w:r w:rsidR="005A074C" w:rsidRPr="00742092">
        <w:rPr>
          <w:rFonts w:ascii="Arial" w:hAnsi="Arial" w:cs="Arial"/>
        </w:rPr>
        <w:t>from the stems of woody plants in particular otherwise they might be damaged.</w:t>
      </w:r>
    </w:p>
    <w:p w14:paraId="4455B951" w14:textId="64683196" w:rsidR="005A074C" w:rsidRPr="00742092" w:rsidRDefault="00C733A9" w:rsidP="0009567C">
      <w:pPr>
        <w:pStyle w:val="ListParagraph"/>
        <w:numPr>
          <w:ilvl w:val="1"/>
          <w:numId w:val="10"/>
        </w:numPr>
        <w:jc w:val="both"/>
        <w:rPr>
          <w:rFonts w:ascii="Arial" w:hAnsi="Arial" w:cs="Arial"/>
        </w:rPr>
      </w:pPr>
      <w:r w:rsidRPr="00742092">
        <w:rPr>
          <w:rFonts w:ascii="Arial" w:hAnsi="Arial" w:cs="Arial"/>
        </w:rPr>
        <w:lastRenderedPageBreak/>
        <w:t>Before planting, lifting or transplanting in an area</w:t>
      </w:r>
      <w:r w:rsidR="00B859BF" w:rsidRPr="00742092">
        <w:rPr>
          <w:rFonts w:ascii="Arial" w:hAnsi="Arial" w:cs="Arial"/>
        </w:rPr>
        <w:t xml:space="preserve"> already mulched, remove enough mulch to avoid mixing it with excavated soil.</w:t>
      </w:r>
      <w:r w:rsidR="00DA5826" w:rsidRPr="00742092">
        <w:rPr>
          <w:rFonts w:ascii="Arial" w:hAnsi="Arial" w:cs="Arial"/>
        </w:rPr>
        <w:t xml:space="preserve"> Replace the mulch when the task is completed.</w:t>
      </w:r>
    </w:p>
    <w:p w14:paraId="0BD78CB4" w14:textId="1904B7C6" w:rsidR="00DA5826" w:rsidRDefault="005F5408" w:rsidP="0009567C">
      <w:pPr>
        <w:pStyle w:val="ListParagraph"/>
        <w:numPr>
          <w:ilvl w:val="1"/>
          <w:numId w:val="10"/>
        </w:numPr>
        <w:jc w:val="both"/>
        <w:rPr>
          <w:rFonts w:ascii="Arial" w:hAnsi="Arial" w:cs="Arial"/>
        </w:rPr>
      </w:pPr>
      <w:r>
        <w:rPr>
          <w:rFonts w:ascii="Arial" w:hAnsi="Arial" w:cs="Arial"/>
        </w:rPr>
        <w:t>Note that too</w:t>
      </w:r>
      <w:r w:rsidR="00742092" w:rsidRPr="00742092">
        <w:rPr>
          <w:rFonts w:ascii="Arial" w:hAnsi="Arial" w:cs="Arial"/>
        </w:rPr>
        <w:t xml:space="preserve"> little depth </w:t>
      </w:r>
      <w:r>
        <w:rPr>
          <w:rFonts w:ascii="Arial" w:hAnsi="Arial" w:cs="Arial"/>
        </w:rPr>
        <w:t xml:space="preserve">of mulch </w:t>
      </w:r>
      <w:r w:rsidR="00742092" w:rsidRPr="00742092">
        <w:rPr>
          <w:rFonts w:ascii="Arial" w:hAnsi="Arial" w:cs="Arial"/>
        </w:rPr>
        <w:t xml:space="preserve">may encourage weed growth rather than the reverse. </w:t>
      </w:r>
    </w:p>
    <w:p w14:paraId="36E6A4DD" w14:textId="77777777" w:rsidR="00047D8F" w:rsidRDefault="00047D8F" w:rsidP="00047D8F">
      <w:pPr>
        <w:pStyle w:val="ListParagraph"/>
        <w:jc w:val="both"/>
        <w:rPr>
          <w:rFonts w:ascii="Arial" w:hAnsi="Arial" w:cs="Arial"/>
        </w:rPr>
      </w:pPr>
    </w:p>
    <w:p w14:paraId="29AA1487" w14:textId="5714B134" w:rsidR="00047D8F" w:rsidRDefault="00047D8F" w:rsidP="00047D8F">
      <w:pPr>
        <w:pStyle w:val="ListParagraph"/>
        <w:numPr>
          <w:ilvl w:val="0"/>
          <w:numId w:val="10"/>
        </w:numPr>
        <w:jc w:val="both"/>
        <w:rPr>
          <w:rFonts w:ascii="Arial" w:hAnsi="Arial" w:cs="Arial"/>
          <w:b/>
          <w:bCs/>
        </w:rPr>
      </w:pPr>
      <w:r w:rsidRPr="00047D8F">
        <w:rPr>
          <w:rFonts w:ascii="Arial" w:hAnsi="Arial" w:cs="Arial"/>
          <w:b/>
          <w:bCs/>
        </w:rPr>
        <w:t>Pruning</w:t>
      </w:r>
    </w:p>
    <w:p w14:paraId="646EE19A" w14:textId="7156D35B" w:rsidR="002A769B" w:rsidRPr="00D725D4" w:rsidRDefault="00AF6DA0" w:rsidP="00613856">
      <w:pPr>
        <w:pStyle w:val="ListParagraph"/>
        <w:numPr>
          <w:ilvl w:val="1"/>
          <w:numId w:val="10"/>
        </w:numPr>
        <w:jc w:val="both"/>
        <w:rPr>
          <w:rFonts w:ascii="Arial" w:hAnsi="Arial" w:cs="Arial"/>
        </w:rPr>
      </w:pPr>
      <w:r w:rsidRPr="00D725D4">
        <w:rPr>
          <w:rFonts w:ascii="Arial" w:hAnsi="Arial" w:cs="Arial"/>
        </w:rPr>
        <w:t xml:space="preserve">There are different </w:t>
      </w:r>
      <w:r w:rsidR="008D2B3A" w:rsidRPr="00D725D4">
        <w:rPr>
          <w:rFonts w:ascii="Arial" w:hAnsi="Arial" w:cs="Arial"/>
        </w:rPr>
        <w:t>objectives in pruning and it i</w:t>
      </w:r>
      <w:r w:rsidR="009A5379" w:rsidRPr="00D725D4">
        <w:rPr>
          <w:rFonts w:ascii="Arial" w:hAnsi="Arial" w:cs="Arial"/>
        </w:rPr>
        <w:t xml:space="preserve">s </w:t>
      </w:r>
      <w:r w:rsidR="008D2B3A" w:rsidRPr="00D725D4">
        <w:rPr>
          <w:rFonts w:ascii="Arial" w:hAnsi="Arial" w:cs="Arial"/>
        </w:rPr>
        <w:t xml:space="preserve">not the purpose of this guide </w:t>
      </w:r>
      <w:r w:rsidR="009A5379" w:rsidRPr="00D725D4">
        <w:rPr>
          <w:rFonts w:ascii="Arial" w:hAnsi="Arial" w:cs="Arial"/>
        </w:rPr>
        <w:t xml:space="preserve">to describe them. Methods we adopt </w:t>
      </w:r>
      <w:r w:rsidR="007106F3" w:rsidRPr="00D725D4">
        <w:rPr>
          <w:rFonts w:ascii="Arial" w:hAnsi="Arial" w:cs="Arial"/>
        </w:rPr>
        <w:t>in our own gardens may not be appropriate for a botanical garden</w:t>
      </w:r>
      <w:r w:rsidR="00673278">
        <w:rPr>
          <w:rFonts w:ascii="Arial" w:hAnsi="Arial" w:cs="Arial"/>
        </w:rPr>
        <w:t xml:space="preserve"> and many species have their own specialist requirements. </w:t>
      </w:r>
      <w:r w:rsidR="001766AE">
        <w:rPr>
          <w:rStyle w:val="FootnoteReference"/>
          <w:rFonts w:ascii="Arial" w:hAnsi="Arial" w:cs="Arial"/>
        </w:rPr>
        <w:footnoteReference w:id="2"/>
      </w:r>
    </w:p>
    <w:p w14:paraId="2250757E" w14:textId="11C39A7F" w:rsidR="00613856" w:rsidRPr="00D725D4" w:rsidRDefault="00613856" w:rsidP="00613856">
      <w:pPr>
        <w:pStyle w:val="ListParagraph"/>
        <w:numPr>
          <w:ilvl w:val="1"/>
          <w:numId w:val="10"/>
        </w:numPr>
        <w:jc w:val="both"/>
        <w:rPr>
          <w:rFonts w:ascii="Arial" w:hAnsi="Arial" w:cs="Arial"/>
        </w:rPr>
      </w:pPr>
      <w:r w:rsidRPr="00D725D4">
        <w:rPr>
          <w:rFonts w:ascii="Arial" w:hAnsi="Arial" w:cs="Arial"/>
        </w:rPr>
        <w:t xml:space="preserve">It follows therefore, that pruning should only be undertaken </w:t>
      </w:r>
      <w:r w:rsidR="000D26EF" w:rsidRPr="00D725D4">
        <w:rPr>
          <w:rFonts w:ascii="Arial" w:hAnsi="Arial" w:cs="Arial"/>
        </w:rPr>
        <w:t xml:space="preserve">when advice on the method to be adopted has been given by </w:t>
      </w:r>
      <w:r w:rsidR="005B6E95">
        <w:rPr>
          <w:rFonts w:ascii="Arial" w:hAnsi="Arial" w:cs="Arial"/>
        </w:rPr>
        <w:t xml:space="preserve">an experienced </w:t>
      </w:r>
      <w:r w:rsidR="003960E8">
        <w:rPr>
          <w:rFonts w:ascii="Arial" w:hAnsi="Arial" w:cs="Arial"/>
        </w:rPr>
        <w:t xml:space="preserve">volunteer or </w:t>
      </w:r>
      <w:r w:rsidR="000D26EF" w:rsidRPr="00D725D4">
        <w:rPr>
          <w:rFonts w:ascii="Arial" w:hAnsi="Arial" w:cs="Arial"/>
        </w:rPr>
        <w:t>Gardens staff.</w:t>
      </w:r>
    </w:p>
    <w:p w14:paraId="43829607" w14:textId="289C7219" w:rsidR="00EA76FB" w:rsidRPr="00D725D4" w:rsidRDefault="00883FD7" w:rsidP="00613856">
      <w:pPr>
        <w:pStyle w:val="ListParagraph"/>
        <w:numPr>
          <w:ilvl w:val="1"/>
          <w:numId w:val="10"/>
        </w:numPr>
        <w:jc w:val="both"/>
        <w:rPr>
          <w:rFonts w:ascii="Arial" w:hAnsi="Arial" w:cs="Arial"/>
        </w:rPr>
      </w:pPr>
      <w:r w:rsidRPr="00D725D4">
        <w:rPr>
          <w:rFonts w:ascii="Arial" w:hAnsi="Arial" w:cs="Arial"/>
        </w:rPr>
        <w:t>One factor however may be of interest. Trees and shrubs and some herbaceous perennial</w:t>
      </w:r>
      <w:r w:rsidR="001A65E4" w:rsidRPr="00D725D4">
        <w:rPr>
          <w:rFonts w:ascii="Arial" w:hAnsi="Arial" w:cs="Arial"/>
        </w:rPr>
        <w:t>s</w:t>
      </w:r>
      <w:r w:rsidRPr="00D725D4">
        <w:rPr>
          <w:rFonts w:ascii="Arial" w:hAnsi="Arial" w:cs="Arial"/>
        </w:rPr>
        <w:t xml:space="preserve"> </w:t>
      </w:r>
      <w:r w:rsidR="008C628D" w:rsidRPr="00D725D4">
        <w:rPr>
          <w:rFonts w:ascii="Arial" w:hAnsi="Arial" w:cs="Arial"/>
        </w:rPr>
        <w:t xml:space="preserve">have hormones at their growing tips </w:t>
      </w:r>
      <w:r w:rsidR="00B429DB" w:rsidRPr="00D725D4">
        <w:rPr>
          <w:rFonts w:ascii="Arial" w:hAnsi="Arial" w:cs="Arial"/>
        </w:rPr>
        <w:t xml:space="preserve">which inhibit growth lower down their stems and branches. </w:t>
      </w:r>
      <w:r w:rsidR="00C17E25" w:rsidRPr="00D725D4">
        <w:rPr>
          <w:rFonts w:ascii="Arial" w:hAnsi="Arial" w:cs="Arial"/>
        </w:rPr>
        <w:t>Removal of the growing tip also remove</w:t>
      </w:r>
      <w:r w:rsidR="007F4A61" w:rsidRPr="00D725D4">
        <w:rPr>
          <w:rFonts w:ascii="Arial" w:hAnsi="Arial" w:cs="Arial"/>
        </w:rPr>
        <w:t>s</w:t>
      </w:r>
      <w:r w:rsidR="00C17E25" w:rsidRPr="00D725D4">
        <w:rPr>
          <w:rFonts w:ascii="Arial" w:hAnsi="Arial" w:cs="Arial"/>
        </w:rPr>
        <w:t xml:space="preserve"> the </w:t>
      </w:r>
      <w:r w:rsidR="007F4A61" w:rsidRPr="00D725D4">
        <w:rPr>
          <w:rFonts w:ascii="Arial" w:hAnsi="Arial" w:cs="Arial"/>
        </w:rPr>
        <w:t>hormonal inhibition</w:t>
      </w:r>
      <w:r w:rsidR="008A4D33" w:rsidRPr="00D725D4">
        <w:rPr>
          <w:rFonts w:ascii="Arial" w:hAnsi="Arial" w:cs="Arial"/>
        </w:rPr>
        <w:t xml:space="preserve"> and often results in a profusion </w:t>
      </w:r>
      <w:r w:rsidR="00576DEB" w:rsidRPr="00D725D4">
        <w:rPr>
          <w:rFonts w:ascii="Arial" w:hAnsi="Arial" w:cs="Arial"/>
        </w:rPr>
        <w:t>of shoots lower down.</w:t>
      </w:r>
    </w:p>
    <w:p w14:paraId="1D9AFEDF" w14:textId="235CBDF3" w:rsidR="00883FD7" w:rsidRDefault="00EA76FB" w:rsidP="00613856">
      <w:pPr>
        <w:pStyle w:val="ListParagraph"/>
        <w:numPr>
          <w:ilvl w:val="1"/>
          <w:numId w:val="10"/>
        </w:numPr>
        <w:jc w:val="both"/>
        <w:rPr>
          <w:rFonts w:ascii="Arial" w:hAnsi="Arial" w:cs="Arial"/>
        </w:rPr>
      </w:pPr>
      <w:r w:rsidRPr="00D725D4">
        <w:rPr>
          <w:rFonts w:ascii="Arial" w:hAnsi="Arial" w:cs="Arial"/>
        </w:rPr>
        <w:t xml:space="preserve">This maybe the effect which is required </w:t>
      </w:r>
      <w:r w:rsidR="003960E8" w:rsidRPr="00D725D4">
        <w:rPr>
          <w:rFonts w:ascii="Arial" w:hAnsi="Arial" w:cs="Arial"/>
        </w:rPr>
        <w:t>e.g.</w:t>
      </w:r>
      <w:r w:rsidRPr="00D725D4">
        <w:rPr>
          <w:rFonts w:ascii="Arial" w:hAnsi="Arial" w:cs="Arial"/>
        </w:rPr>
        <w:t xml:space="preserve"> in hedges or topiary</w:t>
      </w:r>
      <w:r w:rsidR="008F37FB" w:rsidRPr="00D725D4">
        <w:rPr>
          <w:rFonts w:ascii="Arial" w:hAnsi="Arial" w:cs="Arial"/>
        </w:rPr>
        <w:t xml:space="preserve">, or to increase the density of a shrub. </w:t>
      </w:r>
      <w:r w:rsidR="007F4A61" w:rsidRPr="00D725D4">
        <w:rPr>
          <w:rFonts w:ascii="Arial" w:hAnsi="Arial" w:cs="Arial"/>
        </w:rPr>
        <w:t xml:space="preserve"> </w:t>
      </w:r>
      <w:r w:rsidR="001A65E4" w:rsidRPr="00D725D4">
        <w:rPr>
          <w:rFonts w:ascii="Arial" w:hAnsi="Arial" w:cs="Arial"/>
        </w:rPr>
        <w:t>However,</w:t>
      </w:r>
      <w:r w:rsidR="00F2017E" w:rsidRPr="00D725D4">
        <w:rPr>
          <w:rFonts w:ascii="Arial" w:hAnsi="Arial" w:cs="Arial"/>
        </w:rPr>
        <w:t xml:space="preserve"> if it is not required, it can be avoided by </w:t>
      </w:r>
      <w:r w:rsidR="00846E13" w:rsidRPr="00D725D4">
        <w:rPr>
          <w:rFonts w:ascii="Arial" w:hAnsi="Arial" w:cs="Arial"/>
        </w:rPr>
        <w:t xml:space="preserve">cutting back to the point of origin of the shoot or the branch. Giving a plant a ‘haircut’ </w:t>
      </w:r>
      <w:r w:rsidR="00B762C1" w:rsidRPr="00D725D4">
        <w:rPr>
          <w:rFonts w:ascii="Arial" w:hAnsi="Arial" w:cs="Arial"/>
        </w:rPr>
        <w:t xml:space="preserve">may completely spoil its appearance, hence the need for advice.  </w:t>
      </w:r>
    </w:p>
    <w:p w14:paraId="53D3D395" w14:textId="77777777" w:rsidR="00712548" w:rsidRDefault="00712548" w:rsidP="00712548">
      <w:pPr>
        <w:pStyle w:val="ListParagraph"/>
        <w:ind w:left="765"/>
        <w:jc w:val="both"/>
        <w:rPr>
          <w:rFonts w:ascii="Arial" w:hAnsi="Arial" w:cs="Arial"/>
        </w:rPr>
      </w:pPr>
    </w:p>
    <w:p w14:paraId="459A3C58" w14:textId="0E65A0F9" w:rsidR="00D725D4" w:rsidRDefault="00D725D4" w:rsidP="00D725D4">
      <w:pPr>
        <w:pStyle w:val="ListParagraph"/>
        <w:numPr>
          <w:ilvl w:val="0"/>
          <w:numId w:val="10"/>
        </w:numPr>
        <w:jc w:val="both"/>
        <w:rPr>
          <w:rFonts w:ascii="Arial" w:hAnsi="Arial" w:cs="Arial"/>
          <w:b/>
          <w:bCs/>
        </w:rPr>
      </w:pPr>
      <w:r w:rsidRPr="00D725D4">
        <w:rPr>
          <w:rFonts w:ascii="Arial" w:hAnsi="Arial" w:cs="Arial"/>
          <w:b/>
          <w:bCs/>
        </w:rPr>
        <w:t>Propagation.</w:t>
      </w:r>
    </w:p>
    <w:p w14:paraId="28832E4C" w14:textId="3E0E3905" w:rsidR="00D725D4" w:rsidRPr="00CC4575" w:rsidRDefault="00712548" w:rsidP="00384E3E">
      <w:pPr>
        <w:pStyle w:val="ListParagraph"/>
        <w:numPr>
          <w:ilvl w:val="1"/>
          <w:numId w:val="10"/>
        </w:numPr>
        <w:jc w:val="both"/>
        <w:rPr>
          <w:rFonts w:ascii="Arial" w:hAnsi="Arial" w:cs="Arial"/>
        </w:rPr>
      </w:pPr>
      <w:r w:rsidRPr="00CC4575">
        <w:rPr>
          <w:rFonts w:ascii="Arial" w:hAnsi="Arial" w:cs="Arial"/>
        </w:rPr>
        <w:t xml:space="preserve">Within the FOBS Gardens Volunteers Group there is a propagation team </w:t>
      </w:r>
      <w:r w:rsidR="00293BAB">
        <w:rPr>
          <w:rFonts w:ascii="Arial" w:hAnsi="Arial" w:cs="Arial"/>
        </w:rPr>
        <w:t xml:space="preserve">and </w:t>
      </w:r>
      <w:r w:rsidRPr="00CC4575">
        <w:rPr>
          <w:rFonts w:ascii="Arial" w:hAnsi="Arial" w:cs="Arial"/>
        </w:rPr>
        <w:t xml:space="preserve">it </w:t>
      </w:r>
      <w:r w:rsidR="00293BAB" w:rsidRPr="00CC4575">
        <w:rPr>
          <w:rFonts w:ascii="Arial" w:hAnsi="Arial" w:cs="Arial"/>
        </w:rPr>
        <w:t>may be</w:t>
      </w:r>
      <w:r w:rsidRPr="00CC4575">
        <w:rPr>
          <w:rFonts w:ascii="Arial" w:hAnsi="Arial" w:cs="Arial"/>
        </w:rPr>
        <w:t xml:space="preserve"> possible for volunteers to join this team. </w:t>
      </w:r>
      <w:r w:rsidR="00384E3E" w:rsidRPr="00CC4575">
        <w:rPr>
          <w:rFonts w:ascii="Arial" w:hAnsi="Arial" w:cs="Arial"/>
        </w:rPr>
        <w:t xml:space="preserve">The team focusses primarily on growing </w:t>
      </w:r>
      <w:r w:rsidR="00492E04" w:rsidRPr="00CC4575">
        <w:rPr>
          <w:rFonts w:ascii="Arial" w:hAnsi="Arial" w:cs="Arial"/>
        </w:rPr>
        <w:t>herbaceous perennials that are growing in the Gardens</w:t>
      </w:r>
      <w:r w:rsidR="006A4E97" w:rsidRPr="00CC4575">
        <w:rPr>
          <w:rFonts w:ascii="Arial" w:hAnsi="Arial" w:cs="Arial"/>
        </w:rPr>
        <w:t>,</w:t>
      </w:r>
      <w:r w:rsidR="00492E04" w:rsidRPr="00CC4575">
        <w:rPr>
          <w:rFonts w:ascii="Arial" w:hAnsi="Arial" w:cs="Arial"/>
        </w:rPr>
        <w:t xml:space="preserve"> and </w:t>
      </w:r>
      <w:r w:rsidR="006C3BDD">
        <w:rPr>
          <w:rFonts w:ascii="Arial" w:hAnsi="Arial" w:cs="Arial"/>
        </w:rPr>
        <w:t xml:space="preserve">therefore </w:t>
      </w:r>
      <w:r w:rsidR="00492E04" w:rsidRPr="00CC4575">
        <w:rPr>
          <w:rFonts w:ascii="Arial" w:hAnsi="Arial" w:cs="Arial"/>
        </w:rPr>
        <w:t xml:space="preserve">often of interest to members of the public at </w:t>
      </w:r>
      <w:r w:rsidR="006C3BDD">
        <w:rPr>
          <w:rFonts w:ascii="Arial" w:hAnsi="Arial" w:cs="Arial"/>
        </w:rPr>
        <w:t xml:space="preserve">Gardens </w:t>
      </w:r>
      <w:r w:rsidR="00492E04" w:rsidRPr="00CC4575">
        <w:rPr>
          <w:rFonts w:ascii="Arial" w:hAnsi="Arial" w:cs="Arial"/>
        </w:rPr>
        <w:t xml:space="preserve">plant sales. </w:t>
      </w:r>
    </w:p>
    <w:p w14:paraId="4C4BA53E" w14:textId="3C6274D4" w:rsidR="00384E3E" w:rsidRPr="00CC4575" w:rsidRDefault="00384E3E" w:rsidP="00384E3E">
      <w:pPr>
        <w:pStyle w:val="ListParagraph"/>
        <w:numPr>
          <w:ilvl w:val="1"/>
          <w:numId w:val="10"/>
        </w:numPr>
        <w:jc w:val="both"/>
        <w:rPr>
          <w:rFonts w:ascii="Arial" w:hAnsi="Arial" w:cs="Arial"/>
        </w:rPr>
      </w:pPr>
      <w:r w:rsidRPr="00CC4575">
        <w:rPr>
          <w:rFonts w:ascii="Arial" w:hAnsi="Arial" w:cs="Arial"/>
        </w:rPr>
        <w:t>Potting up:</w:t>
      </w:r>
      <w:r w:rsidR="006A4E97" w:rsidRPr="00CC4575">
        <w:rPr>
          <w:rFonts w:ascii="Arial" w:hAnsi="Arial" w:cs="Arial"/>
        </w:rPr>
        <w:t xml:space="preserve"> </w:t>
      </w:r>
      <w:r w:rsidR="007D332D">
        <w:rPr>
          <w:rFonts w:ascii="Arial" w:hAnsi="Arial" w:cs="Arial"/>
        </w:rPr>
        <w:t xml:space="preserve">as well as </w:t>
      </w:r>
      <w:r w:rsidRPr="00CC4575">
        <w:rPr>
          <w:rFonts w:ascii="Arial" w:hAnsi="Arial" w:cs="Arial"/>
        </w:rPr>
        <w:t>plant material</w:t>
      </w:r>
      <w:r w:rsidR="007D332D">
        <w:rPr>
          <w:rFonts w:ascii="Arial" w:hAnsi="Arial" w:cs="Arial"/>
        </w:rPr>
        <w:t xml:space="preserve"> </w:t>
      </w:r>
      <w:r w:rsidR="006A4E97" w:rsidRPr="00CC4575">
        <w:rPr>
          <w:rFonts w:ascii="Arial" w:hAnsi="Arial" w:cs="Arial"/>
        </w:rPr>
        <w:t>obtained from SBG</w:t>
      </w:r>
      <w:r w:rsidR="0076429C" w:rsidRPr="00CC4575">
        <w:rPr>
          <w:rFonts w:ascii="Arial" w:hAnsi="Arial" w:cs="Arial"/>
        </w:rPr>
        <w:t xml:space="preserve"> </w:t>
      </w:r>
      <w:r w:rsidR="002469B5">
        <w:rPr>
          <w:rFonts w:ascii="Arial" w:hAnsi="Arial" w:cs="Arial"/>
        </w:rPr>
        <w:t xml:space="preserve">some </w:t>
      </w:r>
      <w:r w:rsidR="00A24F30">
        <w:rPr>
          <w:rFonts w:ascii="Arial" w:hAnsi="Arial" w:cs="Arial"/>
        </w:rPr>
        <w:t xml:space="preserve">maybe </w:t>
      </w:r>
      <w:r w:rsidR="00A24F30" w:rsidRPr="00CC4575">
        <w:rPr>
          <w:rFonts w:ascii="Arial" w:hAnsi="Arial" w:cs="Arial"/>
        </w:rPr>
        <w:t>bought</w:t>
      </w:r>
      <w:r w:rsidR="0076429C" w:rsidRPr="00CC4575">
        <w:rPr>
          <w:rFonts w:ascii="Arial" w:hAnsi="Arial" w:cs="Arial"/>
        </w:rPr>
        <w:t xml:space="preserve"> in by volunteers from their own Gardens. </w:t>
      </w:r>
    </w:p>
    <w:p w14:paraId="6A713C22" w14:textId="7C9439CB" w:rsidR="0076429C" w:rsidRPr="00CC4575" w:rsidRDefault="0076429C" w:rsidP="00384E3E">
      <w:pPr>
        <w:pStyle w:val="ListParagraph"/>
        <w:numPr>
          <w:ilvl w:val="1"/>
          <w:numId w:val="10"/>
        </w:numPr>
        <w:jc w:val="both"/>
        <w:rPr>
          <w:rFonts w:ascii="Arial" w:hAnsi="Arial" w:cs="Arial"/>
        </w:rPr>
      </w:pPr>
      <w:r w:rsidRPr="00CC4575">
        <w:rPr>
          <w:rFonts w:ascii="Arial" w:hAnsi="Arial" w:cs="Arial"/>
        </w:rPr>
        <w:t xml:space="preserve">Advice will be given </w:t>
      </w:r>
      <w:r w:rsidR="00250DE7" w:rsidRPr="00CC4575">
        <w:rPr>
          <w:rFonts w:ascii="Arial" w:hAnsi="Arial" w:cs="Arial"/>
        </w:rPr>
        <w:t xml:space="preserve">on the method of dividing this and the </w:t>
      </w:r>
      <w:r w:rsidR="00F81622">
        <w:rPr>
          <w:rFonts w:ascii="Arial" w:hAnsi="Arial" w:cs="Arial"/>
        </w:rPr>
        <w:t>plant</w:t>
      </w:r>
      <w:r w:rsidR="00250DE7" w:rsidRPr="00CC4575">
        <w:rPr>
          <w:rFonts w:ascii="Arial" w:hAnsi="Arial" w:cs="Arial"/>
        </w:rPr>
        <w:t xml:space="preserve"> sizes required.</w:t>
      </w:r>
    </w:p>
    <w:p w14:paraId="5A69C695" w14:textId="5A3F2EA0" w:rsidR="00250DE7" w:rsidRPr="00CC4575" w:rsidRDefault="00354860" w:rsidP="00384E3E">
      <w:pPr>
        <w:pStyle w:val="ListParagraph"/>
        <w:numPr>
          <w:ilvl w:val="1"/>
          <w:numId w:val="10"/>
        </w:numPr>
        <w:jc w:val="both"/>
        <w:rPr>
          <w:rFonts w:ascii="Arial" w:hAnsi="Arial" w:cs="Arial"/>
        </w:rPr>
      </w:pPr>
      <w:r w:rsidRPr="00CC4575">
        <w:rPr>
          <w:rFonts w:ascii="Arial" w:hAnsi="Arial" w:cs="Arial"/>
        </w:rPr>
        <w:t xml:space="preserve">Select a pot size which will completely accommodate </w:t>
      </w:r>
      <w:r w:rsidR="00456A97" w:rsidRPr="00CC4575">
        <w:rPr>
          <w:rFonts w:ascii="Arial" w:hAnsi="Arial" w:cs="Arial"/>
        </w:rPr>
        <w:t>the plant after a little peat free</w:t>
      </w:r>
      <w:r w:rsidR="000F39AD">
        <w:rPr>
          <w:rStyle w:val="FootnoteReference"/>
          <w:rFonts w:ascii="Arial" w:hAnsi="Arial" w:cs="Arial"/>
        </w:rPr>
        <w:footnoteReference w:id="3"/>
      </w:r>
      <w:r w:rsidR="00456A97" w:rsidRPr="00CC4575">
        <w:rPr>
          <w:rFonts w:ascii="Arial" w:hAnsi="Arial" w:cs="Arial"/>
        </w:rPr>
        <w:t xml:space="preserve"> compost has been placed in the bottom of the pot.</w:t>
      </w:r>
    </w:p>
    <w:p w14:paraId="7C589753" w14:textId="12EAEC52" w:rsidR="00456A97" w:rsidRPr="00CC4575" w:rsidRDefault="006D55D0" w:rsidP="00384E3E">
      <w:pPr>
        <w:pStyle w:val="ListParagraph"/>
        <w:numPr>
          <w:ilvl w:val="1"/>
          <w:numId w:val="10"/>
        </w:numPr>
        <w:jc w:val="both"/>
        <w:rPr>
          <w:rFonts w:ascii="Arial" w:hAnsi="Arial" w:cs="Arial"/>
        </w:rPr>
      </w:pPr>
      <w:r w:rsidRPr="00CC4575">
        <w:rPr>
          <w:rFonts w:ascii="Arial" w:hAnsi="Arial" w:cs="Arial"/>
        </w:rPr>
        <w:t xml:space="preserve">Remove any weeds and the surface compost which maybe mixed with the plant material – essential. </w:t>
      </w:r>
    </w:p>
    <w:p w14:paraId="7A029FBF" w14:textId="77777777" w:rsidR="00125DA6" w:rsidRPr="00CC4575" w:rsidRDefault="005029F1" w:rsidP="00384E3E">
      <w:pPr>
        <w:pStyle w:val="ListParagraph"/>
        <w:numPr>
          <w:ilvl w:val="1"/>
          <w:numId w:val="10"/>
        </w:numPr>
        <w:jc w:val="both"/>
        <w:rPr>
          <w:rFonts w:ascii="Arial" w:hAnsi="Arial" w:cs="Arial"/>
        </w:rPr>
      </w:pPr>
      <w:r w:rsidRPr="00CC4575">
        <w:rPr>
          <w:rFonts w:ascii="Arial" w:hAnsi="Arial" w:cs="Arial"/>
        </w:rPr>
        <w:t>Put a little compost in the bottom of the pot, place the plant material in the pot</w:t>
      </w:r>
      <w:r w:rsidR="00125DA6" w:rsidRPr="00CC4575">
        <w:rPr>
          <w:rFonts w:ascii="Arial" w:hAnsi="Arial" w:cs="Arial"/>
        </w:rPr>
        <w:t xml:space="preserve"> and dribble compost around the roots – shake the plant to remove any air pockets</w:t>
      </w:r>
    </w:p>
    <w:p w14:paraId="78FF9451" w14:textId="60DEDA73" w:rsidR="005029F1" w:rsidRPr="00CC4575" w:rsidRDefault="00921DBA" w:rsidP="00384E3E">
      <w:pPr>
        <w:pStyle w:val="ListParagraph"/>
        <w:numPr>
          <w:ilvl w:val="1"/>
          <w:numId w:val="10"/>
        </w:numPr>
        <w:jc w:val="both"/>
        <w:rPr>
          <w:rFonts w:ascii="Arial" w:hAnsi="Arial" w:cs="Arial"/>
        </w:rPr>
      </w:pPr>
      <w:r w:rsidRPr="00CC4575">
        <w:rPr>
          <w:rFonts w:ascii="Arial" w:hAnsi="Arial" w:cs="Arial"/>
        </w:rPr>
        <w:t>Continue to fill the pot with compost</w:t>
      </w:r>
      <w:r w:rsidR="00B674AC" w:rsidRPr="00CC4575">
        <w:rPr>
          <w:rFonts w:ascii="Arial" w:hAnsi="Arial" w:cs="Arial"/>
        </w:rPr>
        <w:t xml:space="preserve">, lightly firming </w:t>
      </w:r>
      <w:proofErr w:type="spellStart"/>
      <w:r w:rsidR="00B674AC" w:rsidRPr="00CC4575">
        <w:rPr>
          <w:rFonts w:ascii="Arial" w:hAnsi="Arial" w:cs="Arial"/>
        </w:rPr>
        <w:t>ti</w:t>
      </w:r>
      <w:proofErr w:type="spellEnd"/>
      <w:r w:rsidR="00B674AC" w:rsidRPr="00CC4575">
        <w:rPr>
          <w:rFonts w:ascii="Arial" w:hAnsi="Arial" w:cs="Arial"/>
        </w:rPr>
        <w:t xml:space="preserve"> until the planting is completed.</w:t>
      </w:r>
    </w:p>
    <w:p w14:paraId="2BD59F23" w14:textId="0F6BD225" w:rsidR="00B674AC" w:rsidRPr="00CC4575" w:rsidRDefault="00B8215B" w:rsidP="00384E3E">
      <w:pPr>
        <w:pStyle w:val="ListParagraph"/>
        <w:numPr>
          <w:ilvl w:val="1"/>
          <w:numId w:val="10"/>
        </w:numPr>
        <w:jc w:val="both"/>
        <w:rPr>
          <w:rFonts w:ascii="Arial" w:hAnsi="Arial" w:cs="Arial"/>
        </w:rPr>
      </w:pPr>
      <w:r w:rsidRPr="00CC4575">
        <w:rPr>
          <w:rFonts w:ascii="Arial" w:hAnsi="Arial" w:cs="Arial"/>
        </w:rPr>
        <w:t>The plant should be at the same level in the pot as it was in the ground and space should be left in the pot for watering.</w:t>
      </w:r>
    </w:p>
    <w:p w14:paraId="63C2ECE3" w14:textId="1FA3679A" w:rsidR="00AA4B72" w:rsidRPr="00CB54B7" w:rsidRDefault="006A3E4E" w:rsidP="00AA4B72">
      <w:pPr>
        <w:pStyle w:val="ListParagraph"/>
        <w:numPr>
          <w:ilvl w:val="1"/>
          <w:numId w:val="10"/>
        </w:numPr>
        <w:jc w:val="both"/>
        <w:rPr>
          <w:rFonts w:ascii="Arial" w:hAnsi="Arial" w:cs="Arial"/>
          <w:b/>
          <w:bCs/>
        </w:rPr>
      </w:pPr>
      <w:r w:rsidRPr="009417D4">
        <w:rPr>
          <w:rFonts w:ascii="Arial" w:hAnsi="Arial" w:cs="Arial"/>
        </w:rPr>
        <w:t>Never squash a plant into a pot which is too small for it.</w:t>
      </w:r>
      <w:r w:rsidR="009417D4" w:rsidRPr="009417D4">
        <w:rPr>
          <w:rFonts w:ascii="Arial" w:hAnsi="Arial" w:cs="Arial"/>
        </w:rPr>
        <w:t xml:space="preserve"> </w:t>
      </w:r>
      <w:r w:rsidR="00CC4575" w:rsidRPr="009417D4">
        <w:rPr>
          <w:rFonts w:ascii="Arial" w:hAnsi="Arial" w:cs="Arial"/>
        </w:rPr>
        <w:t>Water well and transfer and label.</w:t>
      </w:r>
    </w:p>
    <w:p w14:paraId="01E2A37F" w14:textId="77777777" w:rsidR="009417D4" w:rsidRPr="009417D4" w:rsidRDefault="009417D4" w:rsidP="009417D4">
      <w:pPr>
        <w:pStyle w:val="ListParagraph"/>
        <w:ind w:left="765"/>
        <w:jc w:val="both"/>
        <w:rPr>
          <w:rFonts w:ascii="Arial" w:hAnsi="Arial" w:cs="Arial"/>
          <w:b/>
          <w:bCs/>
        </w:rPr>
      </w:pPr>
    </w:p>
    <w:p w14:paraId="0ED468B8" w14:textId="04B6B999" w:rsidR="009417D4" w:rsidRDefault="009417D4" w:rsidP="009417D4">
      <w:pPr>
        <w:pStyle w:val="ListParagraph"/>
        <w:numPr>
          <w:ilvl w:val="0"/>
          <w:numId w:val="10"/>
        </w:numPr>
        <w:jc w:val="both"/>
        <w:rPr>
          <w:rFonts w:ascii="Arial" w:hAnsi="Arial" w:cs="Arial"/>
          <w:b/>
          <w:bCs/>
        </w:rPr>
      </w:pPr>
      <w:r>
        <w:rPr>
          <w:rFonts w:ascii="Arial" w:hAnsi="Arial" w:cs="Arial"/>
          <w:b/>
          <w:bCs/>
        </w:rPr>
        <w:t>Site considerations</w:t>
      </w:r>
    </w:p>
    <w:p w14:paraId="41E8F680" w14:textId="15869E3F" w:rsidR="009006A9" w:rsidRPr="00AF449B" w:rsidRDefault="00AF7B82" w:rsidP="00AF7B82">
      <w:pPr>
        <w:pStyle w:val="ListParagraph"/>
        <w:numPr>
          <w:ilvl w:val="1"/>
          <w:numId w:val="10"/>
        </w:numPr>
        <w:jc w:val="both"/>
        <w:rPr>
          <w:rFonts w:ascii="Arial" w:hAnsi="Arial" w:cs="Arial"/>
        </w:rPr>
      </w:pPr>
      <w:r w:rsidRPr="00AF449B">
        <w:rPr>
          <w:rFonts w:ascii="Arial" w:hAnsi="Arial" w:cs="Arial"/>
        </w:rPr>
        <w:t xml:space="preserve">Always leave a site tidy and free from </w:t>
      </w:r>
      <w:r w:rsidR="00AF449B" w:rsidRPr="00AF449B">
        <w:rPr>
          <w:rFonts w:ascii="Arial" w:hAnsi="Arial" w:cs="Arial"/>
        </w:rPr>
        <w:t>hazards</w:t>
      </w:r>
      <w:r w:rsidRPr="00AF449B">
        <w:rPr>
          <w:rFonts w:ascii="Arial" w:hAnsi="Arial" w:cs="Arial"/>
        </w:rPr>
        <w:t>.</w:t>
      </w:r>
    </w:p>
    <w:p w14:paraId="700E48B9" w14:textId="3C7D4D98" w:rsidR="00AF7B82" w:rsidRPr="00AF449B" w:rsidRDefault="00A020D9" w:rsidP="00AF7B82">
      <w:pPr>
        <w:pStyle w:val="ListParagraph"/>
        <w:numPr>
          <w:ilvl w:val="1"/>
          <w:numId w:val="10"/>
        </w:numPr>
        <w:jc w:val="both"/>
        <w:rPr>
          <w:rFonts w:ascii="Arial" w:hAnsi="Arial" w:cs="Arial"/>
        </w:rPr>
      </w:pPr>
      <w:r w:rsidRPr="00AF449B">
        <w:rPr>
          <w:rFonts w:ascii="Arial" w:hAnsi="Arial" w:cs="Arial"/>
        </w:rPr>
        <w:t xml:space="preserve">Do not undertake a task unless there is time to complete it. </w:t>
      </w:r>
    </w:p>
    <w:p w14:paraId="32A2B453" w14:textId="5A67DF7C" w:rsidR="00A020D9" w:rsidRPr="00AF449B" w:rsidRDefault="00A020D9" w:rsidP="00AF7B82">
      <w:pPr>
        <w:pStyle w:val="ListParagraph"/>
        <w:numPr>
          <w:ilvl w:val="1"/>
          <w:numId w:val="10"/>
        </w:numPr>
        <w:jc w:val="both"/>
        <w:rPr>
          <w:rFonts w:ascii="Arial" w:hAnsi="Arial" w:cs="Arial"/>
        </w:rPr>
      </w:pPr>
      <w:r w:rsidRPr="00AF449B">
        <w:rPr>
          <w:rFonts w:ascii="Arial" w:hAnsi="Arial" w:cs="Arial"/>
        </w:rPr>
        <w:t xml:space="preserve">Ensure that all tools </w:t>
      </w:r>
      <w:r w:rsidR="004E3FA4" w:rsidRPr="00AF449B">
        <w:rPr>
          <w:rFonts w:ascii="Arial" w:hAnsi="Arial" w:cs="Arial"/>
        </w:rPr>
        <w:t xml:space="preserve">are taken back to the </w:t>
      </w:r>
      <w:r w:rsidR="00256418">
        <w:rPr>
          <w:rFonts w:ascii="Arial" w:hAnsi="Arial" w:cs="Arial"/>
        </w:rPr>
        <w:t xml:space="preserve">tool shed </w:t>
      </w:r>
      <w:r w:rsidR="004E3FA4" w:rsidRPr="00AF449B">
        <w:rPr>
          <w:rFonts w:ascii="Arial" w:hAnsi="Arial" w:cs="Arial"/>
        </w:rPr>
        <w:t>and cleaned before being put back.</w:t>
      </w:r>
    </w:p>
    <w:p w14:paraId="0F517AE5" w14:textId="2A7D1BC1" w:rsidR="004E3FA4" w:rsidRPr="00AF449B" w:rsidRDefault="004E3FA4" w:rsidP="00AF7B82">
      <w:pPr>
        <w:pStyle w:val="ListParagraph"/>
        <w:numPr>
          <w:ilvl w:val="1"/>
          <w:numId w:val="10"/>
        </w:numPr>
        <w:jc w:val="both"/>
        <w:rPr>
          <w:rFonts w:ascii="Arial" w:hAnsi="Arial" w:cs="Arial"/>
        </w:rPr>
      </w:pPr>
      <w:r w:rsidRPr="00AF449B">
        <w:rPr>
          <w:rFonts w:ascii="Arial" w:hAnsi="Arial" w:cs="Arial"/>
        </w:rPr>
        <w:lastRenderedPageBreak/>
        <w:t xml:space="preserve">Place plant debris </w:t>
      </w:r>
      <w:r w:rsidR="00EA517D" w:rsidRPr="00AF449B">
        <w:rPr>
          <w:rFonts w:ascii="Arial" w:hAnsi="Arial" w:cs="Arial"/>
        </w:rPr>
        <w:t xml:space="preserve">in the large bags provided and MAKE sure the bags can be lifted </w:t>
      </w:r>
      <w:r w:rsidR="000773AE" w:rsidRPr="00AF449B">
        <w:rPr>
          <w:rFonts w:ascii="Arial" w:hAnsi="Arial" w:cs="Arial"/>
        </w:rPr>
        <w:t xml:space="preserve">onto the vehicle by one member of the Gardens staff. </w:t>
      </w:r>
      <w:r w:rsidR="00786EF1" w:rsidRPr="00AF449B">
        <w:rPr>
          <w:rFonts w:ascii="Arial" w:hAnsi="Arial" w:cs="Arial"/>
        </w:rPr>
        <w:t>Test the weight frequently.</w:t>
      </w:r>
    </w:p>
    <w:p w14:paraId="091E9954" w14:textId="5DF5710F" w:rsidR="00786EF1" w:rsidRPr="00AF449B" w:rsidRDefault="00786EF1" w:rsidP="00AF7B82">
      <w:pPr>
        <w:pStyle w:val="ListParagraph"/>
        <w:numPr>
          <w:ilvl w:val="1"/>
          <w:numId w:val="10"/>
        </w:numPr>
        <w:jc w:val="both"/>
        <w:rPr>
          <w:rFonts w:ascii="Arial" w:hAnsi="Arial" w:cs="Arial"/>
        </w:rPr>
      </w:pPr>
      <w:r w:rsidRPr="00AF449B">
        <w:rPr>
          <w:rFonts w:ascii="Arial" w:hAnsi="Arial" w:cs="Arial"/>
        </w:rPr>
        <w:t xml:space="preserve">Do not include woody items </w:t>
      </w:r>
      <w:r w:rsidR="006E329C" w:rsidRPr="00AF449B">
        <w:rPr>
          <w:rFonts w:ascii="Arial" w:hAnsi="Arial" w:cs="Arial"/>
        </w:rPr>
        <w:t>which should be left to one side.</w:t>
      </w:r>
    </w:p>
    <w:p w14:paraId="6BAB14A5" w14:textId="13B6C8F0" w:rsidR="006E329C" w:rsidRDefault="006E329C" w:rsidP="00AF7B82">
      <w:pPr>
        <w:pStyle w:val="ListParagraph"/>
        <w:numPr>
          <w:ilvl w:val="1"/>
          <w:numId w:val="10"/>
        </w:numPr>
        <w:jc w:val="both"/>
        <w:rPr>
          <w:rFonts w:ascii="Arial" w:hAnsi="Arial" w:cs="Arial"/>
        </w:rPr>
      </w:pPr>
      <w:r w:rsidRPr="00AF449B">
        <w:rPr>
          <w:rFonts w:ascii="Arial" w:hAnsi="Arial" w:cs="Arial"/>
        </w:rPr>
        <w:t>Sweep paths and grass verges before leaving.</w:t>
      </w:r>
    </w:p>
    <w:p w14:paraId="31A71D54" w14:textId="77777777" w:rsidR="005C4FF3" w:rsidRDefault="005C4FF3" w:rsidP="00CB54B7">
      <w:pPr>
        <w:jc w:val="both"/>
        <w:rPr>
          <w:rFonts w:ascii="Arial" w:hAnsi="Arial" w:cs="Arial"/>
          <w:b/>
          <w:bCs/>
        </w:rPr>
      </w:pPr>
    </w:p>
    <w:p w14:paraId="4896B5DE" w14:textId="6509524C" w:rsidR="00CB54B7" w:rsidRPr="00615A78" w:rsidRDefault="00CB54B7" w:rsidP="00CB54B7">
      <w:pPr>
        <w:jc w:val="both"/>
        <w:rPr>
          <w:rFonts w:ascii="Arial" w:hAnsi="Arial" w:cs="Arial"/>
          <w:b/>
          <w:bCs/>
        </w:rPr>
      </w:pPr>
      <w:r w:rsidRPr="00615A78">
        <w:rPr>
          <w:rFonts w:ascii="Arial" w:hAnsi="Arial" w:cs="Arial"/>
          <w:b/>
          <w:bCs/>
        </w:rPr>
        <w:t xml:space="preserve">FOBS executive </w:t>
      </w:r>
      <w:r w:rsidR="00C47715">
        <w:rPr>
          <w:rFonts w:ascii="Arial" w:hAnsi="Arial" w:cs="Arial"/>
          <w:b/>
          <w:bCs/>
        </w:rPr>
        <w:t>April 15</w:t>
      </w:r>
      <w:r w:rsidR="00C47715" w:rsidRPr="00C47715">
        <w:rPr>
          <w:rFonts w:ascii="Arial" w:hAnsi="Arial" w:cs="Arial"/>
          <w:b/>
          <w:bCs/>
          <w:vertAlign w:val="superscript"/>
        </w:rPr>
        <w:t>th</w:t>
      </w:r>
      <w:proofErr w:type="gramStart"/>
      <w:r w:rsidR="00C47715">
        <w:rPr>
          <w:rFonts w:ascii="Arial" w:hAnsi="Arial" w:cs="Arial"/>
          <w:b/>
          <w:bCs/>
        </w:rPr>
        <w:t xml:space="preserve"> </w:t>
      </w:r>
      <w:r w:rsidR="00615A78" w:rsidRPr="00615A78">
        <w:rPr>
          <w:rFonts w:ascii="Arial" w:hAnsi="Arial" w:cs="Arial"/>
          <w:b/>
          <w:bCs/>
        </w:rPr>
        <w:t>2024</w:t>
      </w:r>
      <w:proofErr w:type="gramEnd"/>
    </w:p>
    <w:p w14:paraId="5CA20E3E" w14:textId="77777777" w:rsidR="006E329C" w:rsidRPr="00AF449B" w:rsidRDefault="006E329C" w:rsidP="00AF449B">
      <w:pPr>
        <w:jc w:val="both"/>
        <w:rPr>
          <w:rFonts w:ascii="Arial" w:hAnsi="Arial" w:cs="Arial"/>
        </w:rPr>
      </w:pPr>
    </w:p>
    <w:p w14:paraId="6C2C2C01" w14:textId="77777777" w:rsidR="007C44D1" w:rsidRPr="007C44D1" w:rsidRDefault="007C44D1" w:rsidP="007C44D1">
      <w:pPr>
        <w:jc w:val="both"/>
        <w:rPr>
          <w:rFonts w:ascii="Arial" w:hAnsi="Arial" w:cs="Arial"/>
        </w:rPr>
      </w:pPr>
    </w:p>
    <w:p w14:paraId="3FF2688A" w14:textId="77777777" w:rsidR="00720F85" w:rsidRPr="00720F85" w:rsidRDefault="00720F85" w:rsidP="00720F85">
      <w:pPr>
        <w:jc w:val="both"/>
        <w:rPr>
          <w:rFonts w:ascii="Arial" w:hAnsi="Arial" w:cs="Arial"/>
        </w:rPr>
      </w:pPr>
    </w:p>
    <w:p w14:paraId="05811CD6" w14:textId="0AD5CC30" w:rsidR="005B666B" w:rsidRPr="009C1431" w:rsidRDefault="005B666B" w:rsidP="005B666B">
      <w:pPr>
        <w:pStyle w:val="ListParagraph"/>
        <w:ind w:left="765"/>
        <w:jc w:val="both"/>
        <w:rPr>
          <w:rFonts w:ascii="Arial" w:hAnsi="Arial" w:cs="Arial"/>
        </w:rPr>
      </w:pPr>
    </w:p>
    <w:p w14:paraId="44BF8B24" w14:textId="77777777" w:rsidR="00A76F27" w:rsidRPr="00EB424A" w:rsidRDefault="00A76F27" w:rsidP="00770E07">
      <w:pPr>
        <w:pStyle w:val="ListParagraph"/>
        <w:jc w:val="both"/>
        <w:rPr>
          <w:rFonts w:ascii="Arial" w:hAnsi="Arial" w:cs="Arial"/>
        </w:rPr>
      </w:pPr>
    </w:p>
    <w:sectPr w:rsidR="00A76F27" w:rsidRPr="00EB424A" w:rsidSect="00F051C2">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7C27" w14:textId="77777777" w:rsidR="00F051C2" w:rsidRDefault="00F051C2" w:rsidP="00AA1B5B">
      <w:pPr>
        <w:spacing w:after="0" w:line="240" w:lineRule="auto"/>
      </w:pPr>
      <w:r>
        <w:separator/>
      </w:r>
    </w:p>
  </w:endnote>
  <w:endnote w:type="continuationSeparator" w:id="0">
    <w:p w14:paraId="6A7732C5" w14:textId="77777777" w:rsidR="00F051C2" w:rsidRDefault="00F051C2" w:rsidP="00AA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525868"/>
      <w:docPartObj>
        <w:docPartGallery w:val="Page Numbers (Bottom of Page)"/>
        <w:docPartUnique/>
      </w:docPartObj>
    </w:sdtPr>
    <w:sdtEndPr>
      <w:rPr>
        <w:noProof/>
      </w:rPr>
    </w:sdtEndPr>
    <w:sdtContent>
      <w:p w14:paraId="599B8060" w14:textId="7CB8DB45" w:rsidR="007E1097" w:rsidRDefault="007E10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651C7" w14:textId="7910CDB6" w:rsidR="00AA1B5B" w:rsidRDefault="00C8683C">
    <w:pPr>
      <w:pStyle w:val="Footer"/>
    </w:pPr>
    <w:r>
      <w:t>2</w:t>
    </w:r>
    <w:r w:rsidR="00256418">
      <w:t>9</w:t>
    </w:r>
    <w:r>
      <w:t>/03/24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2CF1" w14:textId="77777777" w:rsidR="00F051C2" w:rsidRDefault="00F051C2" w:rsidP="00AA1B5B">
      <w:pPr>
        <w:spacing w:after="0" w:line="240" w:lineRule="auto"/>
      </w:pPr>
      <w:r>
        <w:separator/>
      </w:r>
    </w:p>
  </w:footnote>
  <w:footnote w:type="continuationSeparator" w:id="0">
    <w:p w14:paraId="08015543" w14:textId="77777777" w:rsidR="00F051C2" w:rsidRDefault="00F051C2" w:rsidP="00AA1B5B">
      <w:pPr>
        <w:spacing w:after="0" w:line="240" w:lineRule="auto"/>
      </w:pPr>
      <w:r>
        <w:continuationSeparator/>
      </w:r>
    </w:p>
  </w:footnote>
  <w:footnote w:id="1">
    <w:p w14:paraId="60987DAF" w14:textId="07BA3303" w:rsidR="00C817F6" w:rsidRDefault="00C817F6">
      <w:pPr>
        <w:pStyle w:val="FootnoteText"/>
      </w:pPr>
      <w:r>
        <w:rPr>
          <w:rStyle w:val="FootnoteReference"/>
        </w:rPr>
        <w:footnoteRef/>
      </w:r>
      <w:r>
        <w:t xml:space="preserve"> </w:t>
      </w:r>
      <w:hyperlink r:id="rId1" w:history="1">
        <w:r w:rsidR="00CD0320" w:rsidRPr="007A050A">
          <w:rPr>
            <w:rStyle w:val="Hyperlink"/>
          </w:rPr>
          <w:t>https://www.sbg.org.uk/celebrating-marnock/introduction-to-marnock</w:t>
        </w:r>
      </w:hyperlink>
    </w:p>
    <w:p w14:paraId="61680855" w14:textId="74AF5DD2" w:rsidR="00CD0320" w:rsidRDefault="00000000">
      <w:pPr>
        <w:pStyle w:val="FootnoteText"/>
      </w:pPr>
      <w:hyperlink r:id="rId2" w:history="1">
        <w:r w:rsidR="00CD0320" w:rsidRPr="007A050A">
          <w:rPr>
            <w:rStyle w:val="Hyperlink"/>
          </w:rPr>
          <w:t>https://www.sbg.org.uk/news/blue-plaque-for-robert-marnock</w:t>
        </w:r>
      </w:hyperlink>
    </w:p>
    <w:p w14:paraId="78766480" w14:textId="77777777" w:rsidR="00CD0320" w:rsidRDefault="00CD0320">
      <w:pPr>
        <w:pStyle w:val="FootnoteText"/>
      </w:pPr>
    </w:p>
  </w:footnote>
  <w:footnote w:id="2">
    <w:p w14:paraId="2AF736EE" w14:textId="5BEC98CB" w:rsidR="001766AE" w:rsidRDefault="001766AE">
      <w:pPr>
        <w:pStyle w:val="FootnoteText"/>
      </w:pPr>
      <w:r>
        <w:rPr>
          <w:rStyle w:val="FootnoteReference"/>
        </w:rPr>
        <w:footnoteRef/>
      </w:r>
      <w:r>
        <w:t xml:space="preserve"> </w:t>
      </w:r>
      <w:hyperlink r:id="rId3" w:history="1">
        <w:r w:rsidR="00520D8D" w:rsidRPr="007A050A">
          <w:rPr>
            <w:rStyle w:val="Hyperlink"/>
          </w:rPr>
          <w:t>https://www.rhs.org.uk/advice/beginners-guide/pruning-plants</w:t>
        </w:r>
      </w:hyperlink>
    </w:p>
    <w:p w14:paraId="4BA6286F" w14:textId="77777777" w:rsidR="00520D8D" w:rsidRDefault="00520D8D">
      <w:pPr>
        <w:pStyle w:val="FootnoteText"/>
      </w:pPr>
    </w:p>
  </w:footnote>
  <w:footnote w:id="3">
    <w:p w14:paraId="44ECA550" w14:textId="6958E6E7" w:rsidR="000F39AD" w:rsidRDefault="000F39AD">
      <w:pPr>
        <w:pStyle w:val="FootnoteText"/>
      </w:pPr>
      <w:r>
        <w:rPr>
          <w:rStyle w:val="FootnoteReference"/>
        </w:rPr>
        <w:footnoteRef/>
      </w:r>
      <w:r>
        <w:t xml:space="preserve"> </w:t>
      </w:r>
      <w:hyperlink r:id="rId4" w:history="1">
        <w:r w:rsidR="00520D8D" w:rsidRPr="007A050A">
          <w:rPr>
            <w:rStyle w:val="Hyperlink"/>
          </w:rPr>
          <w:t>https://www.rhs.org.uk/soil-composts-mulches/peat-free</w:t>
        </w:r>
      </w:hyperlink>
    </w:p>
    <w:p w14:paraId="52C951E1" w14:textId="77777777" w:rsidR="00520D8D" w:rsidRDefault="00520D8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EAC"/>
    <w:multiLevelType w:val="hybridMultilevel"/>
    <w:tmpl w:val="9BC0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03B68"/>
    <w:multiLevelType w:val="hybridMultilevel"/>
    <w:tmpl w:val="A37E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4782B"/>
    <w:multiLevelType w:val="hybridMultilevel"/>
    <w:tmpl w:val="A95A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E325A"/>
    <w:multiLevelType w:val="multilevel"/>
    <w:tmpl w:val="DEE6B24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E851CFC"/>
    <w:multiLevelType w:val="hybridMultilevel"/>
    <w:tmpl w:val="5D06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23E8F"/>
    <w:multiLevelType w:val="hybridMultilevel"/>
    <w:tmpl w:val="0870FB9C"/>
    <w:lvl w:ilvl="0" w:tplc="08090001">
      <w:start w:val="1"/>
      <w:numFmt w:val="bullet"/>
      <w:lvlText w:val=""/>
      <w:lvlJc w:val="left"/>
      <w:pPr>
        <w:ind w:left="720" w:hanging="360"/>
      </w:pPr>
      <w:rPr>
        <w:rFonts w:ascii="Symbol" w:hAnsi="Symbol" w:hint="default"/>
      </w:rPr>
    </w:lvl>
    <w:lvl w:ilvl="1" w:tplc="5172E41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F0932"/>
    <w:multiLevelType w:val="hybridMultilevel"/>
    <w:tmpl w:val="DA1A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B09FA"/>
    <w:multiLevelType w:val="hybridMultilevel"/>
    <w:tmpl w:val="E7AC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F44B2"/>
    <w:multiLevelType w:val="hybridMultilevel"/>
    <w:tmpl w:val="96DE5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BA62724"/>
    <w:multiLevelType w:val="hybridMultilevel"/>
    <w:tmpl w:val="6F70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F35ED"/>
    <w:multiLevelType w:val="hybridMultilevel"/>
    <w:tmpl w:val="EEB2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83193F"/>
    <w:multiLevelType w:val="hybridMultilevel"/>
    <w:tmpl w:val="58EE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E73A3"/>
    <w:multiLevelType w:val="hybridMultilevel"/>
    <w:tmpl w:val="4A72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0031687">
    <w:abstractNumId w:val="9"/>
  </w:num>
  <w:num w:numId="2" w16cid:durableId="405106942">
    <w:abstractNumId w:val="1"/>
  </w:num>
  <w:num w:numId="3" w16cid:durableId="403992591">
    <w:abstractNumId w:val="6"/>
  </w:num>
  <w:num w:numId="4" w16cid:durableId="584147975">
    <w:abstractNumId w:val="4"/>
  </w:num>
  <w:num w:numId="5" w16cid:durableId="1661956600">
    <w:abstractNumId w:val="11"/>
  </w:num>
  <w:num w:numId="6" w16cid:durableId="1793984154">
    <w:abstractNumId w:val="10"/>
  </w:num>
  <w:num w:numId="7" w16cid:durableId="1412502828">
    <w:abstractNumId w:val="12"/>
  </w:num>
  <w:num w:numId="8" w16cid:durableId="1217278303">
    <w:abstractNumId w:val="7"/>
  </w:num>
  <w:num w:numId="9" w16cid:durableId="1933930403">
    <w:abstractNumId w:val="0"/>
  </w:num>
  <w:num w:numId="10" w16cid:durableId="1163934659">
    <w:abstractNumId w:val="3"/>
  </w:num>
  <w:num w:numId="11" w16cid:durableId="1182478950">
    <w:abstractNumId w:val="8"/>
  </w:num>
  <w:num w:numId="12" w16cid:durableId="1471824450">
    <w:abstractNumId w:val="5"/>
  </w:num>
  <w:num w:numId="13" w16cid:durableId="130294335">
    <w:abstractNumId w:val="10"/>
  </w:num>
  <w:num w:numId="14" w16cid:durableId="1778787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FA"/>
    <w:rsid w:val="00000658"/>
    <w:rsid w:val="000046A2"/>
    <w:rsid w:val="00022393"/>
    <w:rsid w:val="000249EA"/>
    <w:rsid w:val="00026095"/>
    <w:rsid w:val="0003015F"/>
    <w:rsid w:val="00031488"/>
    <w:rsid w:val="00041CAF"/>
    <w:rsid w:val="00045446"/>
    <w:rsid w:val="00045512"/>
    <w:rsid w:val="00047D8F"/>
    <w:rsid w:val="0006109A"/>
    <w:rsid w:val="00061A6C"/>
    <w:rsid w:val="000624F3"/>
    <w:rsid w:val="00074063"/>
    <w:rsid w:val="0007616A"/>
    <w:rsid w:val="000773AE"/>
    <w:rsid w:val="00080A1C"/>
    <w:rsid w:val="00090219"/>
    <w:rsid w:val="00091EAF"/>
    <w:rsid w:val="0009567C"/>
    <w:rsid w:val="000A2D07"/>
    <w:rsid w:val="000A7516"/>
    <w:rsid w:val="000B1152"/>
    <w:rsid w:val="000B2966"/>
    <w:rsid w:val="000B4C00"/>
    <w:rsid w:val="000C185D"/>
    <w:rsid w:val="000C3B9E"/>
    <w:rsid w:val="000C5470"/>
    <w:rsid w:val="000C7EA7"/>
    <w:rsid w:val="000D26EF"/>
    <w:rsid w:val="000D4701"/>
    <w:rsid w:val="000D5726"/>
    <w:rsid w:val="000E37BB"/>
    <w:rsid w:val="000E47C9"/>
    <w:rsid w:val="000E604C"/>
    <w:rsid w:val="000F0D33"/>
    <w:rsid w:val="000F1805"/>
    <w:rsid w:val="000F34F6"/>
    <w:rsid w:val="000F39AD"/>
    <w:rsid w:val="00101374"/>
    <w:rsid w:val="00111BC2"/>
    <w:rsid w:val="00112354"/>
    <w:rsid w:val="00112E50"/>
    <w:rsid w:val="001140E4"/>
    <w:rsid w:val="00122754"/>
    <w:rsid w:val="00125DA6"/>
    <w:rsid w:val="00132580"/>
    <w:rsid w:val="00133179"/>
    <w:rsid w:val="0013751D"/>
    <w:rsid w:val="00137723"/>
    <w:rsid w:val="001378F2"/>
    <w:rsid w:val="00161148"/>
    <w:rsid w:val="00162E60"/>
    <w:rsid w:val="00163138"/>
    <w:rsid w:val="00164137"/>
    <w:rsid w:val="001741CF"/>
    <w:rsid w:val="001766AE"/>
    <w:rsid w:val="001803B3"/>
    <w:rsid w:val="00185B25"/>
    <w:rsid w:val="001954B3"/>
    <w:rsid w:val="001A1657"/>
    <w:rsid w:val="001A65E4"/>
    <w:rsid w:val="001A73DC"/>
    <w:rsid w:val="001B27E2"/>
    <w:rsid w:val="001B2A6C"/>
    <w:rsid w:val="001B6D15"/>
    <w:rsid w:val="001C2006"/>
    <w:rsid w:val="001D44A5"/>
    <w:rsid w:val="001D4D39"/>
    <w:rsid w:val="001D5086"/>
    <w:rsid w:val="001D6A92"/>
    <w:rsid w:val="001E0337"/>
    <w:rsid w:val="001E1728"/>
    <w:rsid w:val="001E5B54"/>
    <w:rsid w:val="001F0FC6"/>
    <w:rsid w:val="001F4C12"/>
    <w:rsid w:val="001F5939"/>
    <w:rsid w:val="00202299"/>
    <w:rsid w:val="00202356"/>
    <w:rsid w:val="0020521E"/>
    <w:rsid w:val="002112BE"/>
    <w:rsid w:val="00211981"/>
    <w:rsid w:val="0021474D"/>
    <w:rsid w:val="002163FE"/>
    <w:rsid w:val="00217951"/>
    <w:rsid w:val="002203B8"/>
    <w:rsid w:val="00221028"/>
    <w:rsid w:val="002254D7"/>
    <w:rsid w:val="00227169"/>
    <w:rsid w:val="00234089"/>
    <w:rsid w:val="00236362"/>
    <w:rsid w:val="00244056"/>
    <w:rsid w:val="00244889"/>
    <w:rsid w:val="002469B5"/>
    <w:rsid w:val="00246B7B"/>
    <w:rsid w:val="00250A24"/>
    <w:rsid w:val="00250DE7"/>
    <w:rsid w:val="00251F45"/>
    <w:rsid w:val="002562BF"/>
    <w:rsid w:val="00256418"/>
    <w:rsid w:val="00261B3D"/>
    <w:rsid w:val="002623FD"/>
    <w:rsid w:val="00262E18"/>
    <w:rsid w:val="00263873"/>
    <w:rsid w:val="002803A6"/>
    <w:rsid w:val="0028350F"/>
    <w:rsid w:val="00292748"/>
    <w:rsid w:val="00292D1F"/>
    <w:rsid w:val="00293BAB"/>
    <w:rsid w:val="00294996"/>
    <w:rsid w:val="00295CEB"/>
    <w:rsid w:val="00296985"/>
    <w:rsid w:val="002A2442"/>
    <w:rsid w:val="002A3B48"/>
    <w:rsid w:val="002A73AC"/>
    <w:rsid w:val="002A769B"/>
    <w:rsid w:val="002B6815"/>
    <w:rsid w:val="002B765B"/>
    <w:rsid w:val="002C0C06"/>
    <w:rsid w:val="002C273A"/>
    <w:rsid w:val="002C399E"/>
    <w:rsid w:val="002C5607"/>
    <w:rsid w:val="002D5A96"/>
    <w:rsid w:val="002D6DB2"/>
    <w:rsid w:val="002E3B91"/>
    <w:rsid w:val="002E5409"/>
    <w:rsid w:val="003117F7"/>
    <w:rsid w:val="003154F4"/>
    <w:rsid w:val="0032290B"/>
    <w:rsid w:val="003235F9"/>
    <w:rsid w:val="003237AD"/>
    <w:rsid w:val="0032572D"/>
    <w:rsid w:val="00326506"/>
    <w:rsid w:val="00327401"/>
    <w:rsid w:val="003344EB"/>
    <w:rsid w:val="00335B66"/>
    <w:rsid w:val="003362DB"/>
    <w:rsid w:val="00343D0D"/>
    <w:rsid w:val="0034431F"/>
    <w:rsid w:val="00344E22"/>
    <w:rsid w:val="0034542A"/>
    <w:rsid w:val="00352650"/>
    <w:rsid w:val="00354860"/>
    <w:rsid w:val="00361023"/>
    <w:rsid w:val="00367732"/>
    <w:rsid w:val="00374031"/>
    <w:rsid w:val="00382B8C"/>
    <w:rsid w:val="00382CD6"/>
    <w:rsid w:val="00384E3E"/>
    <w:rsid w:val="00387552"/>
    <w:rsid w:val="00387563"/>
    <w:rsid w:val="00391FAB"/>
    <w:rsid w:val="003960E8"/>
    <w:rsid w:val="00396D10"/>
    <w:rsid w:val="003A00A0"/>
    <w:rsid w:val="003A0466"/>
    <w:rsid w:val="003B091B"/>
    <w:rsid w:val="003B2F2F"/>
    <w:rsid w:val="003B4528"/>
    <w:rsid w:val="003B4B62"/>
    <w:rsid w:val="003B7518"/>
    <w:rsid w:val="003C3211"/>
    <w:rsid w:val="003C4540"/>
    <w:rsid w:val="003D06F9"/>
    <w:rsid w:val="003D2A0B"/>
    <w:rsid w:val="003D311D"/>
    <w:rsid w:val="003D36C1"/>
    <w:rsid w:val="003D4980"/>
    <w:rsid w:val="003D75E8"/>
    <w:rsid w:val="003E0DD6"/>
    <w:rsid w:val="003E2797"/>
    <w:rsid w:val="003E4FA7"/>
    <w:rsid w:val="003E739A"/>
    <w:rsid w:val="003F241F"/>
    <w:rsid w:val="003F2446"/>
    <w:rsid w:val="003F269B"/>
    <w:rsid w:val="003F3448"/>
    <w:rsid w:val="004003DF"/>
    <w:rsid w:val="0040354E"/>
    <w:rsid w:val="0040665A"/>
    <w:rsid w:val="00412756"/>
    <w:rsid w:val="00413B27"/>
    <w:rsid w:val="00414AD0"/>
    <w:rsid w:val="004163E9"/>
    <w:rsid w:val="00420BF8"/>
    <w:rsid w:val="0042445C"/>
    <w:rsid w:val="00426A87"/>
    <w:rsid w:val="00426F70"/>
    <w:rsid w:val="00436147"/>
    <w:rsid w:val="004426B8"/>
    <w:rsid w:val="0045175F"/>
    <w:rsid w:val="00456A97"/>
    <w:rsid w:val="00457BD6"/>
    <w:rsid w:val="00463476"/>
    <w:rsid w:val="00466EED"/>
    <w:rsid w:val="00470CF8"/>
    <w:rsid w:val="00477F52"/>
    <w:rsid w:val="00487EDA"/>
    <w:rsid w:val="004915D2"/>
    <w:rsid w:val="00492E04"/>
    <w:rsid w:val="004936A4"/>
    <w:rsid w:val="004A04A4"/>
    <w:rsid w:val="004A69DB"/>
    <w:rsid w:val="004B054F"/>
    <w:rsid w:val="004B138F"/>
    <w:rsid w:val="004B1B73"/>
    <w:rsid w:val="004B492B"/>
    <w:rsid w:val="004B5ECE"/>
    <w:rsid w:val="004B6FFD"/>
    <w:rsid w:val="004B76D3"/>
    <w:rsid w:val="004C094F"/>
    <w:rsid w:val="004C4B17"/>
    <w:rsid w:val="004C6ABF"/>
    <w:rsid w:val="004C6D46"/>
    <w:rsid w:val="004E0150"/>
    <w:rsid w:val="004E1A16"/>
    <w:rsid w:val="004E34CD"/>
    <w:rsid w:val="004E3FA4"/>
    <w:rsid w:val="004F09D5"/>
    <w:rsid w:val="004F64B9"/>
    <w:rsid w:val="005029F1"/>
    <w:rsid w:val="00515AEE"/>
    <w:rsid w:val="00517807"/>
    <w:rsid w:val="00520D8D"/>
    <w:rsid w:val="00522414"/>
    <w:rsid w:val="00526FD2"/>
    <w:rsid w:val="00544F07"/>
    <w:rsid w:val="0055406F"/>
    <w:rsid w:val="005541D7"/>
    <w:rsid w:val="00561248"/>
    <w:rsid w:val="0056163D"/>
    <w:rsid w:val="00565912"/>
    <w:rsid w:val="005727FA"/>
    <w:rsid w:val="00575A05"/>
    <w:rsid w:val="00575EF7"/>
    <w:rsid w:val="00576DEB"/>
    <w:rsid w:val="00582F89"/>
    <w:rsid w:val="00593F40"/>
    <w:rsid w:val="00596513"/>
    <w:rsid w:val="005A074C"/>
    <w:rsid w:val="005A11C6"/>
    <w:rsid w:val="005A4555"/>
    <w:rsid w:val="005B627B"/>
    <w:rsid w:val="005B666B"/>
    <w:rsid w:val="005B6E95"/>
    <w:rsid w:val="005C259A"/>
    <w:rsid w:val="005C4FF3"/>
    <w:rsid w:val="005C544E"/>
    <w:rsid w:val="005C5657"/>
    <w:rsid w:val="005C6C8B"/>
    <w:rsid w:val="005C6D7E"/>
    <w:rsid w:val="005C6EC5"/>
    <w:rsid w:val="005C7995"/>
    <w:rsid w:val="005C7C46"/>
    <w:rsid w:val="005D150E"/>
    <w:rsid w:val="005D376E"/>
    <w:rsid w:val="005D5CEF"/>
    <w:rsid w:val="005E4A9E"/>
    <w:rsid w:val="005E5630"/>
    <w:rsid w:val="005E5CEB"/>
    <w:rsid w:val="005F0A33"/>
    <w:rsid w:val="005F2EFD"/>
    <w:rsid w:val="005F5408"/>
    <w:rsid w:val="005F63DF"/>
    <w:rsid w:val="005F763D"/>
    <w:rsid w:val="0060240C"/>
    <w:rsid w:val="00602627"/>
    <w:rsid w:val="00611D78"/>
    <w:rsid w:val="00612CF2"/>
    <w:rsid w:val="00612FF0"/>
    <w:rsid w:val="00613856"/>
    <w:rsid w:val="006146AF"/>
    <w:rsid w:val="00615132"/>
    <w:rsid w:val="00615A78"/>
    <w:rsid w:val="00617EFD"/>
    <w:rsid w:val="00622BD1"/>
    <w:rsid w:val="00622C4D"/>
    <w:rsid w:val="00624538"/>
    <w:rsid w:val="00624E38"/>
    <w:rsid w:val="00626D26"/>
    <w:rsid w:val="0063480E"/>
    <w:rsid w:val="00647948"/>
    <w:rsid w:val="0065007A"/>
    <w:rsid w:val="00656BB8"/>
    <w:rsid w:val="0066013B"/>
    <w:rsid w:val="0066430F"/>
    <w:rsid w:val="00665182"/>
    <w:rsid w:val="00667419"/>
    <w:rsid w:val="006702C8"/>
    <w:rsid w:val="006726D6"/>
    <w:rsid w:val="00673278"/>
    <w:rsid w:val="00683DEE"/>
    <w:rsid w:val="006927F2"/>
    <w:rsid w:val="00695E4B"/>
    <w:rsid w:val="006A3E4E"/>
    <w:rsid w:val="006A4975"/>
    <w:rsid w:val="006A4E97"/>
    <w:rsid w:val="006B1B6C"/>
    <w:rsid w:val="006B5697"/>
    <w:rsid w:val="006B5E83"/>
    <w:rsid w:val="006C109E"/>
    <w:rsid w:val="006C227F"/>
    <w:rsid w:val="006C3BDD"/>
    <w:rsid w:val="006C6AEC"/>
    <w:rsid w:val="006C720A"/>
    <w:rsid w:val="006D0197"/>
    <w:rsid w:val="006D3E29"/>
    <w:rsid w:val="006D55D0"/>
    <w:rsid w:val="006E329C"/>
    <w:rsid w:val="006E3E61"/>
    <w:rsid w:val="006E57A7"/>
    <w:rsid w:val="006F4835"/>
    <w:rsid w:val="006F547D"/>
    <w:rsid w:val="007006B8"/>
    <w:rsid w:val="0070598D"/>
    <w:rsid w:val="00706BD2"/>
    <w:rsid w:val="007106F3"/>
    <w:rsid w:val="00712548"/>
    <w:rsid w:val="0071474A"/>
    <w:rsid w:val="00720F85"/>
    <w:rsid w:val="0072390A"/>
    <w:rsid w:val="00723A9F"/>
    <w:rsid w:val="00742092"/>
    <w:rsid w:val="00743253"/>
    <w:rsid w:val="007452AA"/>
    <w:rsid w:val="00756F79"/>
    <w:rsid w:val="00763E93"/>
    <w:rsid w:val="0076429C"/>
    <w:rsid w:val="007669E1"/>
    <w:rsid w:val="00770E07"/>
    <w:rsid w:val="007716B9"/>
    <w:rsid w:val="00775846"/>
    <w:rsid w:val="00775CF3"/>
    <w:rsid w:val="00776DCB"/>
    <w:rsid w:val="00784A4F"/>
    <w:rsid w:val="0078643E"/>
    <w:rsid w:val="00786EF1"/>
    <w:rsid w:val="00792F0D"/>
    <w:rsid w:val="007936ED"/>
    <w:rsid w:val="007A051A"/>
    <w:rsid w:val="007A103C"/>
    <w:rsid w:val="007A7484"/>
    <w:rsid w:val="007B6F31"/>
    <w:rsid w:val="007B7A31"/>
    <w:rsid w:val="007C44D1"/>
    <w:rsid w:val="007C6DAB"/>
    <w:rsid w:val="007D2D19"/>
    <w:rsid w:val="007D332D"/>
    <w:rsid w:val="007D3A36"/>
    <w:rsid w:val="007E0507"/>
    <w:rsid w:val="007E1097"/>
    <w:rsid w:val="007E1CD1"/>
    <w:rsid w:val="007E65FC"/>
    <w:rsid w:val="007F27A5"/>
    <w:rsid w:val="007F3741"/>
    <w:rsid w:val="007F4A61"/>
    <w:rsid w:val="007F5DFA"/>
    <w:rsid w:val="007F7901"/>
    <w:rsid w:val="00807843"/>
    <w:rsid w:val="00821B27"/>
    <w:rsid w:val="0082501B"/>
    <w:rsid w:val="00825676"/>
    <w:rsid w:val="00825EBF"/>
    <w:rsid w:val="00831D10"/>
    <w:rsid w:val="008419AE"/>
    <w:rsid w:val="00846672"/>
    <w:rsid w:val="00846BFA"/>
    <w:rsid w:val="00846C29"/>
    <w:rsid w:val="00846E13"/>
    <w:rsid w:val="00852011"/>
    <w:rsid w:val="00861A32"/>
    <w:rsid w:val="00862648"/>
    <w:rsid w:val="00862A08"/>
    <w:rsid w:val="00862A89"/>
    <w:rsid w:val="00866D3F"/>
    <w:rsid w:val="00866D9B"/>
    <w:rsid w:val="00871172"/>
    <w:rsid w:val="00881450"/>
    <w:rsid w:val="00883FD7"/>
    <w:rsid w:val="00887196"/>
    <w:rsid w:val="00890EB4"/>
    <w:rsid w:val="008A02DC"/>
    <w:rsid w:val="008A1CDF"/>
    <w:rsid w:val="008A40E8"/>
    <w:rsid w:val="008A4D33"/>
    <w:rsid w:val="008A713C"/>
    <w:rsid w:val="008B225E"/>
    <w:rsid w:val="008C0331"/>
    <w:rsid w:val="008C3371"/>
    <w:rsid w:val="008C357E"/>
    <w:rsid w:val="008C4E35"/>
    <w:rsid w:val="008C628D"/>
    <w:rsid w:val="008C6CA6"/>
    <w:rsid w:val="008D1FB1"/>
    <w:rsid w:val="008D2B3A"/>
    <w:rsid w:val="008D437C"/>
    <w:rsid w:val="008D7527"/>
    <w:rsid w:val="008E3C43"/>
    <w:rsid w:val="008E448F"/>
    <w:rsid w:val="008F2D7E"/>
    <w:rsid w:val="008F37FB"/>
    <w:rsid w:val="008F7103"/>
    <w:rsid w:val="009006A9"/>
    <w:rsid w:val="009009AA"/>
    <w:rsid w:val="00903268"/>
    <w:rsid w:val="009045AD"/>
    <w:rsid w:val="0091168F"/>
    <w:rsid w:val="00921DBA"/>
    <w:rsid w:val="00923BD8"/>
    <w:rsid w:val="009406DB"/>
    <w:rsid w:val="009417D4"/>
    <w:rsid w:val="009450C8"/>
    <w:rsid w:val="00957229"/>
    <w:rsid w:val="00964AFA"/>
    <w:rsid w:val="009702DB"/>
    <w:rsid w:val="009705F2"/>
    <w:rsid w:val="00970DFD"/>
    <w:rsid w:val="009714FC"/>
    <w:rsid w:val="00980199"/>
    <w:rsid w:val="0098145A"/>
    <w:rsid w:val="00984907"/>
    <w:rsid w:val="00985EAE"/>
    <w:rsid w:val="00986532"/>
    <w:rsid w:val="0099018C"/>
    <w:rsid w:val="00991BD9"/>
    <w:rsid w:val="00992AAA"/>
    <w:rsid w:val="00992FED"/>
    <w:rsid w:val="009961A0"/>
    <w:rsid w:val="0099664B"/>
    <w:rsid w:val="00996EAA"/>
    <w:rsid w:val="00997B88"/>
    <w:rsid w:val="009A0B06"/>
    <w:rsid w:val="009A3D45"/>
    <w:rsid w:val="009A3FF8"/>
    <w:rsid w:val="009A5379"/>
    <w:rsid w:val="009B2D94"/>
    <w:rsid w:val="009B5D32"/>
    <w:rsid w:val="009C1431"/>
    <w:rsid w:val="009C1B86"/>
    <w:rsid w:val="009C5C66"/>
    <w:rsid w:val="009D036A"/>
    <w:rsid w:val="009D4D58"/>
    <w:rsid w:val="009D7AE5"/>
    <w:rsid w:val="009E329A"/>
    <w:rsid w:val="009F1AE3"/>
    <w:rsid w:val="009F3C58"/>
    <w:rsid w:val="009F5B25"/>
    <w:rsid w:val="00A017A1"/>
    <w:rsid w:val="00A020D9"/>
    <w:rsid w:val="00A034F2"/>
    <w:rsid w:val="00A10482"/>
    <w:rsid w:val="00A169E7"/>
    <w:rsid w:val="00A24F30"/>
    <w:rsid w:val="00A2523B"/>
    <w:rsid w:val="00A340FA"/>
    <w:rsid w:val="00A348D5"/>
    <w:rsid w:val="00A37118"/>
    <w:rsid w:val="00A37FF4"/>
    <w:rsid w:val="00A410FD"/>
    <w:rsid w:val="00A46905"/>
    <w:rsid w:val="00A46BE2"/>
    <w:rsid w:val="00A55D82"/>
    <w:rsid w:val="00A57695"/>
    <w:rsid w:val="00A6073B"/>
    <w:rsid w:val="00A638C9"/>
    <w:rsid w:val="00A63EF5"/>
    <w:rsid w:val="00A72674"/>
    <w:rsid w:val="00A76F27"/>
    <w:rsid w:val="00A84364"/>
    <w:rsid w:val="00A90662"/>
    <w:rsid w:val="00A9648E"/>
    <w:rsid w:val="00AA026F"/>
    <w:rsid w:val="00AA0C51"/>
    <w:rsid w:val="00AA1995"/>
    <w:rsid w:val="00AA1B5B"/>
    <w:rsid w:val="00AA4B72"/>
    <w:rsid w:val="00AA4E45"/>
    <w:rsid w:val="00AA5368"/>
    <w:rsid w:val="00AC23A8"/>
    <w:rsid w:val="00AE7313"/>
    <w:rsid w:val="00AE7AAA"/>
    <w:rsid w:val="00AF449B"/>
    <w:rsid w:val="00AF5865"/>
    <w:rsid w:val="00AF6DA0"/>
    <w:rsid w:val="00AF7B82"/>
    <w:rsid w:val="00B02544"/>
    <w:rsid w:val="00B03134"/>
    <w:rsid w:val="00B03C3A"/>
    <w:rsid w:val="00B04662"/>
    <w:rsid w:val="00B069C8"/>
    <w:rsid w:val="00B06AE6"/>
    <w:rsid w:val="00B1034C"/>
    <w:rsid w:val="00B10EE6"/>
    <w:rsid w:val="00B10FE5"/>
    <w:rsid w:val="00B21B06"/>
    <w:rsid w:val="00B244A3"/>
    <w:rsid w:val="00B2665F"/>
    <w:rsid w:val="00B36F9E"/>
    <w:rsid w:val="00B429DB"/>
    <w:rsid w:val="00B43139"/>
    <w:rsid w:val="00B46824"/>
    <w:rsid w:val="00B509B3"/>
    <w:rsid w:val="00B52935"/>
    <w:rsid w:val="00B53CE3"/>
    <w:rsid w:val="00B554FC"/>
    <w:rsid w:val="00B604B0"/>
    <w:rsid w:val="00B62DE7"/>
    <w:rsid w:val="00B64410"/>
    <w:rsid w:val="00B674AC"/>
    <w:rsid w:val="00B67D5D"/>
    <w:rsid w:val="00B72E2B"/>
    <w:rsid w:val="00B762C1"/>
    <w:rsid w:val="00B769E5"/>
    <w:rsid w:val="00B77A5B"/>
    <w:rsid w:val="00B80A65"/>
    <w:rsid w:val="00B80B9D"/>
    <w:rsid w:val="00B81FA9"/>
    <w:rsid w:val="00B8215B"/>
    <w:rsid w:val="00B859BF"/>
    <w:rsid w:val="00B945A3"/>
    <w:rsid w:val="00B95BDB"/>
    <w:rsid w:val="00B95C95"/>
    <w:rsid w:val="00B973D7"/>
    <w:rsid w:val="00BA0DD9"/>
    <w:rsid w:val="00BA20DA"/>
    <w:rsid w:val="00BB7A3F"/>
    <w:rsid w:val="00BD0D06"/>
    <w:rsid w:val="00BD19BB"/>
    <w:rsid w:val="00BD23A7"/>
    <w:rsid w:val="00BD3A83"/>
    <w:rsid w:val="00BE0000"/>
    <w:rsid w:val="00BE0A0C"/>
    <w:rsid w:val="00BE576D"/>
    <w:rsid w:val="00BE7C90"/>
    <w:rsid w:val="00BF7249"/>
    <w:rsid w:val="00C04951"/>
    <w:rsid w:val="00C13984"/>
    <w:rsid w:val="00C17E25"/>
    <w:rsid w:val="00C22CDE"/>
    <w:rsid w:val="00C3076B"/>
    <w:rsid w:val="00C4039B"/>
    <w:rsid w:val="00C47715"/>
    <w:rsid w:val="00C515A2"/>
    <w:rsid w:val="00C52C61"/>
    <w:rsid w:val="00C53AFA"/>
    <w:rsid w:val="00C54F3A"/>
    <w:rsid w:val="00C56823"/>
    <w:rsid w:val="00C568AD"/>
    <w:rsid w:val="00C62F9E"/>
    <w:rsid w:val="00C64910"/>
    <w:rsid w:val="00C65433"/>
    <w:rsid w:val="00C658E0"/>
    <w:rsid w:val="00C733A9"/>
    <w:rsid w:val="00C73640"/>
    <w:rsid w:val="00C7622E"/>
    <w:rsid w:val="00C76C34"/>
    <w:rsid w:val="00C77D6B"/>
    <w:rsid w:val="00C817F6"/>
    <w:rsid w:val="00C8683C"/>
    <w:rsid w:val="00C87013"/>
    <w:rsid w:val="00C974BB"/>
    <w:rsid w:val="00CA008F"/>
    <w:rsid w:val="00CA4702"/>
    <w:rsid w:val="00CA6374"/>
    <w:rsid w:val="00CA7130"/>
    <w:rsid w:val="00CB54B7"/>
    <w:rsid w:val="00CC4575"/>
    <w:rsid w:val="00CC72F2"/>
    <w:rsid w:val="00CD0320"/>
    <w:rsid w:val="00CD1CBD"/>
    <w:rsid w:val="00CE1678"/>
    <w:rsid w:val="00CE2A04"/>
    <w:rsid w:val="00CE4ACB"/>
    <w:rsid w:val="00CE4E5A"/>
    <w:rsid w:val="00CE5196"/>
    <w:rsid w:val="00CF0C14"/>
    <w:rsid w:val="00CF1AA6"/>
    <w:rsid w:val="00CF4DA3"/>
    <w:rsid w:val="00CF5320"/>
    <w:rsid w:val="00D1239D"/>
    <w:rsid w:val="00D17ADE"/>
    <w:rsid w:val="00D23D8E"/>
    <w:rsid w:val="00D25ECF"/>
    <w:rsid w:val="00D26D10"/>
    <w:rsid w:val="00D30A4B"/>
    <w:rsid w:val="00D325D7"/>
    <w:rsid w:val="00D40B2E"/>
    <w:rsid w:val="00D416D0"/>
    <w:rsid w:val="00D42B94"/>
    <w:rsid w:val="00D460A2"/>
    <w:rsid w:val="00D460FC"/>
    <w:rsid w:val="00D55CC6"/>
    <w:rsid w:val="00D60F75"/>
    <w:rsid w:val="00D67B99"/>
    <w:rsid w:val="00D67E2B"/>
    <w:rsid w:val="00D725D4"/>
    <w:rsid w:val="00D74A9E"/>
    <w:rsid w:val="00D90D4E"/>
    <w:rsid w:val="00D919CD"/>
    <w:rsid w:val="00D94E7D"/>
    <w:rsid w:val="00D95BFE"/>
    <w:rsid w:val="00DA40E9"/>
    <w:rsid w:val="00DA49C6"/>
    <w:rsid w:val="00DA5826"/>
    <w:rsid w:val="00DA78AB"/>
    <w:rsid w:val="00DB060D"/>
    <w:rsid w:val="00DB49C5"/>
    <w:rsid w:val="00DB53F3"/>
    <w:rsid w:val="00DC0980"/>
    <w:rsid w:val="00DC42EE"/>
    <w:rsid w:val="00DC51EB"/>
    <w:rsid w:val="00DC58CB"/>
    <w:rsid w:val="00DD7699"/>
    <w:rsid w:val="00DE1D45"/>
    <w:rsid w:val="00DE3A57"/>
    <w:rsid w:val="00DF72B5"/>
    <w:rsid w:val="00E00F55"/>
    <w:rsid w:val="00E036C5"/>
    <w:rsid w:val="00E07D8B"/>
    <w:rsid w:val="00E10C2F"/>
    <w:rsid w:val="00E117D6"/>
    <w:rsid w:val="00E121B0"/>
    <w:rsid w:val="00E12A83"/>
    <w:rsid w:val="00E22D23"/>
    <w:rsid w:val="00E32D15"/>
    <w:rsid w:val="00E362B4"/>
    <w:rsid w:val="00E3694F"/>
    <w:rsid w:val="00E36D54"/>
    <w:rsid w:val="00E36DFF"/>
    <w:rsid w:val="00E3769B"/>
    <w:rsid w:val="00E37B8D"/>
    <w:rsid w:val="00E43245"/>
    <w:rsid w:val="00E4327E"/>
    <w:rsid w:val="00E45EBE"/>
    <w:rsid w:val="00E5002D"/>
    <w:rsid w:val="00E52684"/>
    <w:rsid w:val="00E52863"/>
    <w:rsid w:val="00E568DA"/>
    <w:rsid w:val="00E67469"/>
    <w:rsid w:val="00E748D9"/>
    <w:rsid w:val="00E83B9F"/>
    <w:rsid w:val="00E9607E"/>
    <w:rsid w:val="00E96B6E"/>
    <w:rsid w:val="00EA2E91"/>
    <w:rsid w:val="00EA517D"/>
    <w:rsid w:val="00EA5355"/>
    <w:rsid w:val="00EA76FB"/>
    <w:rsid w:val="00EB1C9C"/>
    <w:rsid w:val="00EB424A"/>
    <w:rsid w:val="00EB4456"/>
    <w:rsid w:val="00EB5E01"/>
    <w:rsid w:val="00EB62ED"/>
    <w:rsid w:val="00EB785F"/>
    <w:rsid w:val="00EC1A52"/>
    <w:rsid w:val="00EC3509"/>
    <w:rsid w:val="00ED1841"/>
    <w:rsid w:val="00ED424D"/>
    <w:rsid w:val="00EE1FB3"/>
    <w:rsid w:val="00EE2441"/>
    <w:rsid w:val="00EE296B"/>
    <w:rsid w:val="00EE2D59"/>
    <w:rsid w:val="00EF3654"/>
    <w:rsid w:val="00EF5EAA"/>
    <w:rsid w:val="00EF7ED8"/>
    <w:rsid w:val="00F038B6"/>
    <w:rsid w:val="00F051C2"/>
    <w:rsid w:val="00F0764E"/>
    <w:rsid w:val="00F11BA0"/>
    <w:rsid w:val="00F20021"/>
    <w:rsid w:val="00F2017E"/>
    <w:rsid w:val="00F212D3"/>
    <w:rsid w:val="00F27F4B"/>
    <w:rsid w:val="00F31479"/>
    <w:rsid w:val="00F32F01"/>
    <w:rsid w:val="00F34416"/>
    <w:rsid w:val="00F34D27"/>
    <w:rsid w:val="00F36BEA"/>
    <w:rsid w:val="00F44A4C"/>
    <w:rsid w:val="00F45E3B"/>
    <w:rsid w:val="00F54C75"/>
    <w:rsid w:val="00F62834"/>
    <w:rsid w:val="00F65590"/>
    <w:rsid w:val="00F668BC"/>
    <w:rsid w:val="00F71096"/>
    <w:rsid w:val="00F727BD"/>
    <w:rsid w:val="00F72ABB"/>
    <w:rsid w:val="00F739BD"/>
    <w:rsid w:val="00F74512"/>
    <w:rsid w:val="00F7462B"/>
    <w:rsid w:val="00F766AE"/>
    <w:rsid w:val="00F776FE"/>
    <w:rsid w:val="00F806B7"/>
    <w:rsid w:val="00F81622"/>
    <w:rsid w:val="00F81A61"/>
    <w:rsid w:val="00F81A6F"/>
    <w:rsid w:val="00F82F0D"/>
    <w:rsid w:val="00F912C6"/>
    <w:rsid w:val="00F92A22"/>
    <w:rsid w:val="00FA0C45"/>
    <w:rsid w:val="00FA1DC0"/>
    <w:rsid w:val="00FA6517"/>
    <w:rsid w:val="00FB05DA"/>
    <w:rsid w:val="00FB2310"/>
    <w:rsid w:val="00FB78E6"/>
    <w:rsid w:val="00FC09D0"/>
    <w:rsid w:val="00FC42E7"/>
    <w:rsid w:val="00FC61A6"/>
    <w:rsid w:val="00FC7529"/>
    <w:rsid w:val="00FD27CD"/>
    <w:rsid w:val="00FF3DE4"/>
    <w:rsid w:val="00FF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4B88"/>
  <w15:chartTrackingRefBased/>
  <w15:docId w15:val="{F5AC23DD-C9F5-49B1-B0D3-BFD8CC75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B5B"/>
  </w:style>
  <w:style w:type="paragraph" w:styleId="Footer">
    <w:name w:val="footer"/>
    <w:basedOn w:val="Normal"/>
    <w:link w:val="FooterChar"/>
    <w:uiPriority w:val="99"/>
    <w:unhideWhenUsed/>
    <w:rsid w:val="00AA1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B5B"/>
  </w:style>
  <w:style w:type="paragraph" w:styleId="ListParagraph">
    <w:name w:val="List Paragraph"/>
    <w:basedOn w:val="Normal"/>
    <w:uiPriority w:val="34"/>
    <w:qFormat/>
    <w:rsid w:val="007B6F31"/>
    <w:pPr>
      <w:ind w:left="720"/>
      <w:contextualSpacing/>
    </w:pPr>
  </w:style>
  <w:style w:type="character" w:styleId="CommentReference">
    <w:name w:val="annotation reference"/>
    <w:basedOn w:val="DefaultParagraphFont"/>
    <w:uiPriority w:val="99"/>
    <w:semiHidden/>
    <w:unhideWhenUsed/>
    <w:rsid w:val="001D5086"/>
    <w:rPr>
      <w:sz w:val="16"/>
      <w:szCs w:val="16"/>
    </w:rPr>
  </w:style>
  <w:style w:type="paragraph" w:styleId="CommentText">
    <w:name w:val="annotation text"/>
    <w:basedOn w:val="Normal"/>
    <w:link w:val="CommentTextChar"/>
    <w:uiPriority w:val="99"/>
    <w:unhideWhenUsed/>
    <w:rsid w:val="001D5086"/>
    <w:pPr>
      <w:spacing w:line="240" w:lineRule="auto"/>
    </w:pPr>
    <w:rPr>
      <w:sz w:val="20"/>
      <w:szCs w:val="20"/>
    </w:rPr>
  </w:style>
  <w:style w:type="character" w:customStyle="1" w:styleId="CommentTextChar">
    <w:name w:val="Comment Text Char"/>
    <w:basedOn w:val="DefaultParagraphFont"/>
    <w:link w:val="CommentText"/>
    <w:uiPriority w:val="99"/>
    <w:rsid w:val="001D5086"/>
    <w:rPr>
      <w:sz w:val="20"/>
      <w:szCs w:val="20"/>
    </w:rPr>
  </w:style>
  <w:style w:type="paragraph" w:styleId="CommentSubject">
    <w:name w:val="annotation subject"/>
    <w:basedOn w:val="CommentText"/>
    <w:next w:val="CommentText"/>
    <w:link w:val="CommentSubjectChar"/>
    <w:uiPriority w:val="99"/>
    <w:semiHidden/>
    <w:unhideWhenUsed/>
    <w:rsid w:val="001D5086"/>
    <w:rPr>
      <w:b/>
      <w:bCs/>
    </w:rPr>
  </w:style>
  <w:style w:type="character" w:customStyle="1" w:styleId="CommentSubjectChar">
    <w:name w:val="Comment Subject Char"/>
    <w:basedOn w:val="CommentTextChar"/>
    <w:link w:val="CommentSubject"/>
    <w:uiPriority w:val="99"/>
    <w:semiHidden/>
    <w:rsid w:val="001D5086"/>
    <w:rPr>
      <w:b/>
      <w:bCs/>
      <w:sz w:val="20"/>
      <w:szCs w:val="20"/>
    </w:rPr>
  </w:style>
  <w:style w:type="character" w:styleId="Hyperlink">
    <w:name w:val="Hyperlink"/>
    <w:basedOn w:val="DefaultParagraphFont"/>
    <w:uiPriority w:val="99"/>
    <w:unhideWhenUsed/>
    <w:rsid w:val="00647948"/>
    <w:rPr>
      <w:color w:val="0563C1" w:themeColor="hyperlink"/>
      <w:u w:val="single"/>
    </w:rPr>
  </w:style>
  <w:style w:type="character" w:styleId="UnresolvedMention">
    <w:name w:val="Unresolved Mention"/>
    <w:basedOn w:val="DefaultParagraphFont"/>
    <w:uiPriority w:val="99"/>
    <w:semiHidden/>
    <w:unhideWhenUsed/>
    <w:rsid w:val="00647948"/>
    <w:rPr>
      <w:color w:val="605E5C"/>
      <w:shd w:val="clear" w:color="auto" w:fill="E1DFDD"/>
    </w:rPr>
  </w:style>
  <w:style w:type="paragraph" w:styleId="FootnoteText">
    <w:name w:val="footnote text"/>
    <w:basedOn w:val="Normal"/>
    <w:link w:val="FootnoteTextChar"/>
    <w:uiPriority w:val="99"/>
    <w:semiHidden/>
    <w:unhideWhenUsed/>
    <w:rsid w:val="00F34D27"/>
    <w:pPr>
      <w:spacing w:after="0" w:line="240" w:lineRule="auto"/>
    </w:pPr>
    <w:rPr>
      <w:rFonts w:ascii="Calibri" w:eastAsia="Calibri" w:hAnsi="Calibri" w:cs="Times New Roman"/>
      <w:sz w:val="20"/>
      <w:szCs w:val="20"/>
      <w14:ligatures w14:val="none"/>
    </w:rPr>
  </w:style>
  <w:style w:type="character" w:customStyle="1" w:styleId="FootnoteTextChar">
    <w:name w:val="Footnote Text Char"/>
    <w:basedOn w:val="DefaultParagraphFont"/>
    <w:link w:val="FootnoteText"/>
    <w:uiPriority w:val="99"/>
    <w:semiHidden/>
    <w:rsid w:val="00F34D27"/>
    <w:rPr>
      <w:rFonts w:ascii="Calibri" w:eastAsia="Calibri" w:hAnsi="Calibri" w:cs="Times New Roman"/>
      <w:sz w:val="20"/>
      <w:szCs w:val="20"/>
      <w14:ligatures w14:val="none"/>
    </w:rPr>
  </w:style>
  <w:style w:type="character" w:styleId="FootnoteReference">
    <w:name w:val="footnote reference"/>
    <w:basedOn w:val="DefaultParagraphFont"/>
    <w:uiPriority w:val="99"/>
    <w:semiHidden/>
    <w:unhideWhenUsed/>
    <w:rsid w:val="00F34D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sandcountryside@sheffiel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obs.gardenvolunteer@gmail.com" TargetMode="External"/><Relationship Id="rId4" Type="http://schemas.openxmlformats.org/officeDocument/2006/relationships/settings" Target="settings.xml"/><Relationship Id="rId9" Type="http://schemas.openxmlformats.org/officeDocument/2006/relationships/hyperlink" Target="mailto:chairfobs@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hs.org.uk/advice/beginners-guide/pruning-plants" TargetMode="External"/><Relationship Id="rId2" Type="http://schemas.openxmlformats.org/officeDocument/2006/relationships/hyperlink" Target="https://www.sbg.org.uk/news/blue-plaque-for-robert-marnock" TargetMode="External"/><Relationship Id="rId1" Type="http://schemas.openxmlformats.org/officeDocument/2006/relationships/hyperlink" Target="https://www.sbg.org.uk/celebrating-marnock/introduction-to-marnock" TargetMode="External"/><Relationship Id="rId4" Type="http://schemas.openxmlformats.org/officeDocument/2006/relationships/hyperlink" Target="https://www.rhs.org.uk/soil-composts-mulches/peat-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EEAD-2EC9-4C36-BFD6-B29FDFDD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2817</Words>
  <Characters>16058</Characters>
  <Application>Microsoft Office Word</Application>
  <DocSecurity>0</DocSecurity>
  <Lines>133</Lines>
  <Paragraphs>37</Paragraphs>
  <ScaleCrop>false</ScaleCrop>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snellgrove</dc:creator>
  <cp:keywords/>
  <dc:description/>
  <cp:lastModifiedBy>tutor gardens</cp:lastModifiedBy>
  <cp:revision>2</cp:revision>
  <dcterms:created xsi:type="dcterms:W3CDTF">2024-04-16T07:45:00Z</dcterms:created>
  <dcterms:modified xsi:type="dcterms:W3CDTF">2024-04-16T07:45:00Z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2024-03-04T10:21:30Z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a5b3c2fd-d8e8-43a4-8011-5c8117e71110</vt:lpwstr>
  </property>
  <property fmtid="{D5CDD505-2E9C-101B-9397-08002B2CF9AE}" pid="8" name="MSIP_Label_c8588358-c3f1-4695-a290-e2f70d15689d_ContentBits">
    <vt:lpwstr>0</vt:lpwstr>
  </property>
</Properties>
</file>